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92DAD" w:rsidRDefault="00C92DAD" w:rsidP="00E21EF1">
      <w:pPr>
        <w:ind w:right="-14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Приложение</w:t>
      </w:r>
    </w:p>
    <w:p w:rsidR="00C92DAD" w:rsidRDefault="00C92DAD" w:rsidP="00E21EF1">
      <w:pPr>
        <w:ind w:right="-142" w:firstLine="709"/>
        <w:jc w:val="right"/>
        <w:rPr>
          <w:sz w:val="28"/>
          <w:szCs w:val="28"/>
        </w:rPr>
      </w:pPr>
    </w:p>
    <w:p w:rsidR="00C92DAD" w:rsidRDefault="00C92DAD" w:rsidP="00E21EF1">
      <w:pPr>
        <w:ind w:right="-14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УТВЕРЖДЕНЫ</w:t>
      </w:r>
    </w:p>
    <w:p w:rsidR="00C92DAD" w:rsidRDefault="00C92DAD" w:rsidP="00E21EF1">
      <w:pPr>
        <w:ind w:right="-14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постановлением администрации </w:t>
      </w:r>
    </w:p>
    <w:p w:rsidR="00C92DAD" w:rsidRDefault="00C92DAD" w:rsidP="00E21EF1">
      <w:pPr>
        <w:ind w:right="-14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муниципального образования</w:t>
      </w:r>
    </w:p>
    <w:p w:rsidR="00C92DAD" w:rsidRDefault="00C92DAD" w:rsidP="00E21EF1">
      <w:pPr>
        <w:ind w:right="-14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Северский район</w:t>
      </w:r>
    </w:p>
    <w:p w:rsidR="00C92DAD" w:rsidRDefault="00C92DAD" w:rsidP="00E21EF1">
      <w:pPr>
        <w:ind w:right="-14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от________________ № ______</w:t>
      </w:r>
    </w:p>
    <w:p w:rsidR="00C92DAD" w:rsidRDefault="00C92DAD" w:rsidP="00E21EF1">
      <w:pPr>
        <w:ind w:right="-142" w:firstLine="709"/>
        <w:jc w:val="right"/>
        <w:rPr>
          <w:sz w:val="28"/>
          <w:szCs w:val="28"/>
        </w:rPr>
      </w:pPr>
    </w:p>
    <w:p w:rsidR="00C92DAD" w:rsidRDefault="00C92DAD" w:rsidP="00C92DAD">
      <w:pPr>
        <w:ind w:right="-142" w:firstLine="709"/>
        <w:rPr>
          <w:sz w:val="28"/>
          <w:szCs w:val="28"/>
        </w:rPr>
      </w:pPr>
    </w:p>
    <w:p w:rsidR="00E21EF1" w:rsidRDefault="00E21EF1" w:rsidP="00C92DAD">
      <w:pPr>
        <w:ind w:right="-142" w:firstLine="709"/>
        <w:rPr>
          <w:sz w:val="28"/>
          <w:szCs w:val="28"/>
        </w:rPr>
      </w:pPr>
    </w:p>
    <w:p w:rsidR="00C92DAD" w:rsidRPr="005017FE" w:rsidRDefault="00C92DAD" w:rsidP="00C92DAD">
      <w:pPr>
        <w:ind w:right="-142" w:firstLine="709"/>
        <w:jc w:val="center"/>
        <w:rPr>
          <w:b/>
          <w:sz w:val="28"/>
          <w:szCs w:val="28"/>
        </w:rPr>
      </w:pPr>
      <w:r w:rsidRPr="005017FE">
        <w:rPr>
          <w:b/>
          <w:sz w:val="28"/>
          <w:szCs w:val="28"/>
        </w:rPr>
        <w:t>ИЗМЕНЕНИЯ,</w:t>
      </w:r>
    </w:p>
    <w:p w:rsidR="00C92DAD" w:rsidRDefault="00C92DAD" w:rsidP="00C92DAD">
      <w:pPr>
        <w:ind w:right="-142" w:firstLine="709"/>
        <w:jc w:val="center"/>
        <w:rPr>
          <w:b/>
          <w:sz w:val="28"/>
          <w:szCs w:val="28"/>
        </w:rPr>
      </w:pPr>
      <w:r w:rsidRPr="005017FE">
        <w:rPr>
          <w:b/>
          <w:sz w:val="28"/>
          <w:szCs w:val="28"/>
        </w:rPr>
        <w:t xml:space="preserve">вносимые в постановление администрации муниципального </w:t>
      </w:r>
    </w:p>
    <w:p w:rsidR="00C92DAD" w:rsidRDefault="00C92DAD" w:rsidP="00C92DAD">
      <w:pPr>
        <w:ind w:right="-142" w:firstLine="709"/>
        <w:jc w:val="center"/>
        <w:rPr>
          <w:b/>
          <w:sz w:val="28"/>
          <w:szCs w:val="28"/>
        </w:rPr>
      </w:pPr>
      <w:r w:rsidRPr="005017FE">
        <w:rPr>
          <w:b/>
          <w:sz w:val="28"/>
          <w:szCs w:val="28"/>
        </w:rPr>
        <w:t>образования Северский район</w:t>
      </w:r>
      <w:r>
        <w:rPr>
          <w:b/>
          <w:sz w:val="28"/>
          <w:szCs w:val="28"/>
        </w:rPr>
        <w:t xml:space="preserve"> </w:t>
      </w:r>
      <w:r w:rsidRPr="005017FE">
        <w:rPr>
          <w:b/>
          <w:sz w:val="28"/>
          <w:szCs w:val="28"/>
        </w:rPr>
        <w:t>от 11 октября 2017 года № 1416</w:t>
      </w:r>
    </w:p>
    <w:p w:rsidR="00C92DAD" w:rsidRPr="005017FE" w:rsidRDefault="00C92DAD" w:rsidP="00C92DAD">
      <w:pPr>
        <w:ind w:right="-142" w:firstLine="709"/>
        <w:jc w:val="center"/>
        <w:rPr>
          <w:b/>
          <w:sz w:val="28"/>
          <w:szCs w:val="28"/>
        </w:rPr>
      </w:pPr>
      <w:r w:rsidRPr="005017FE">
        <w:rPr>
          <w:b/>
          <w:sz w:val="28"/>
          <w:szCs w:val="28"/>
        </w:rPr>
        <w:t xml:space="preserve"> «Об утверждении</w:t>
      </w:r>
      <w:r>
        <w:rPr>
          <w:b/>
          <w:sz w:val="28"/>
          <w:szCs w:val="28"/>
        </w:rPr>
        <w:t xml:space="preserve"> </w:t>
      </w:r>
      <w:r w:rsidRPr="005017FE">
        <w:rPr>
          <w:b/>
          <w:sz w:val="28"/>
          <w:szCs w:val="28"/>
        </w:rPr>
        <w:t>муниципальной программы</w:t>
      </w:r>
    </w:p>
    <w:p w:rsidR="00C92DAD" w:rsidRDefault="00C92DAD" w:rsidP="00C92DAD">
      <w:pPr>
        <w:ind w:right="-142" w:firstLine="709"/>
        <w:jc w:val="center"/>
        <w:rPr>
          <w:b/>
          <w:sz w:val="28"/>
          <w:szCs w:val="28"/>
        </w:rPr>
      </w:pPr>
      <w:r w:rsidRPr="005017FE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>образования» на 2018-2025 годы»</w:t>
      </w:r>
    </w:p>
    <w:p w:rsidR="00CF3EF5" w:rsidRDefault="00CF3EF5" w:rsidP="006A536C">
      <w:pPr>
        <w:ind w:right="-426"/>
        <w:jc w:val="both"/>
        <w:rPr>
          <w:sz w:val="28"/>
          <w:szCs w:val="28"/>
        </w:rPr>
      </w:pPr>
    </w:p>
    <w:p w:rsidR="000762D7" w:rsidRDefault="00C92DAD" w:rsidP="000762D7">
      <w:pPr>
        <w:pStyle w:val="ab"/>
        <w:ind w:left="0" w:right="-142" w:firstLine="709"/>
        <w:jc w:val="both"/>
        <w:rPr>
          <w:sz w:val="28"/>
          <w:szCs w:val="28"/>
        </w:rPr>
      </w:pPr>
      <w:r w:rsidRPr="0081756C">
        <w:rPr>
          <w:sz w:val="28"/>
          <w:szCs w:val="28"/>
        </w:rPr>
        <w:t xml:space="preserve">1. </w:t>
      </w:r>
      <w:r w:rsidR="000762D7">
        <w:rPr>
          <w:sz w:val="28"/>
          <w:szCs w:val="28"/>
        </w:rPr>
        <w:t xml:space="preserve"> В паспорте муниципальной программы </w:t>
      </w:r>
      <w:r w:rsidR="000762D7" w:rsidRPr="00FD69F0">
        <w:rPr>
          <w:sz w:val="28"/>
          <w:szCs w:val="28"/>
        </w:rPr>
        <w:t>позицию «Объемы и источники финансирования муниципальной программы» изложить в следующей редакции:</w:t>
      </w:r>
      <w:r w:rsidR="000762D7">
        <w:rPr>
          <w:sz w:val="28"/>
          <w:szCs w:val="28"/>
        </w:rPr>
        <w:t xml:space="preserve"> </w:t>
      </w:r>
    </w:p>
    <w:p w:rsidR="000762D7" w:rsidRDefault="000762D7" w:rsidP="000762D7">
      <w:pPr>
        <w:pStyle w:val="ab"/>
        <w:ind w:left="0" w:right="-142" w:firstLine="709"/>
        <w:jc w:val="both"/>
        <w:rPr>
          <w:rFonts w:eastAsia="TimesNewRomanPS-BoldMT"/>
          <w:bCs/>
          <w:sz w:val="28"/>
          <w:szCs w:val="28"/>
        </w:rPr>
      </w:pPr>
      <w:r>
        <w:rPr>
          <w:sz w:val="28"/>
          <w:szCs w:val="28"/>
        </w:rPr>
        <w:t>«</w:t>
      </w:r>
      <w:r w:rsidRPr="00402867">
        <w:rPr>
          <w:rFonts w:eastAsia="TimesNewRomanPS-BoldMT"/>
          <w:bCs/>
          <w:sz w:val="28"/>
          <w:szCs w:val="28"/>
        </w:rPr>
        <w:t>прогнозируемый объем финансирования мероприятий муниципальной программы (в ценах соответствующих лет) из средств федерального, краевого, местного бюджетов и в</w:t>
      </w:r>
      <w:r>
        <w:rPr>
          <w:rFonts w:eastAsia="TimesNewRomanPS-BoldMT"/>
          <w:bCs/>
          <w:sz w:val="28"/>
          <w:szCs w:val="28"/>
        </w:rPr>
        <w:t xml:space="preserve">небюджетных средств составляет </w:t>
      </w:r>
      <w:r w:rsidRPr="00FD69F0">
        <w:rPr>
          <w:rFonts w:eastAsia="TimesNewRomanPS-BoldMT"/>
          <w:bCs/>
          <w:sz w:val="28"/>
          <w:szCs w:val="28"/>
        </w:rPr>
        <w:t>14 377 604,0</w:t>
      </w:r>
      <w:r w:rsidRPr="00402867">
        <w:rPr>
          <w:rFonts w:eastAsia="TimesNewRomanPS-BoldMT"/>
          <w:bCs/>
          <w:sz w:val="28"/>
          <w:szCs w:val="28"/>
        </w:rPr>
        <w:t xml:space="preserve"> тысяч рублей</w:t>
      </w:r>
    </w:p>
    <w:p w:rsidR="000762D7" w:rsidRPr="00180793" w:rsidRDefault="000762D7" w:rsidP="000762D7">
      <w:pPr>
        <w:pStyle w:val="ab"/>
        <w:ind w:left="0" w:right="-142"/>
        <w:jc w:val="both"/>
        <w:rPr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планируется привлечь из средств федерального бюджета – </w:t>
      </w:r>
      <w:r>
        <w:rPr>
          <w:rFonts w:eastAsia="TimesNewRomanPS-BoldMT"/>
          <w:bCs/>
          <w:sz w:val="28"/>
          <w:szCs w:val="28"/>
        </w:rPr>
        <w:t>192 513,7</w:t>
      </w:r>
      <w:r w:rsidRPr="00402867">
        <w:rPr>
          <w:rFonts w:eastAsia="TimesNewRomanPS-BoldMT"/>
          <w:bCs/>
          <w:sz w:val="28"/>
          <w:szCs w:val="28"/>
        </w:rPr>
        <w:t xml:space="preserve"> тысяч рублей</w:t>
      </w:r>
      <w:r>
        <w:rPr>
          <w:rFonts w:eastAsia="TimesNewRomanPS-BoldMT"/>
          <w:bCs/>
          <w:sz w:val="28"/>
          <w:szCs w:val="28"/>
        </w:rPr>
        <w:t>,</w:t>
      </w:r>
      <w:r w:rsidRPr="00402867">
        <w:rPr>
          <w:rFonts w:eastAsia="TimesNewRomanPS-BoldMT"/>
          <w:bCs/>
          <w:sz w:val="28"/>
          <w:szCs w:val="28"/>
        </w:rPr>
        <w:t xml:space="preserve"> в том числе на:</w:t>
      </w:r>
    </w:p>
    <w:p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>2020 год – 15103,2 тысяч рублей;</w:t>
      </w:r>
    </w:p>
    <w:p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>2021 год – 45309,6 тысяч рублей;</w:t>
      </w:r>
    </w:p>
    <w:p w:rsidR="000762D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2022 год – </w:t>
      </w:r>
      <w:r>
        <w:rPr>
          <w:rFonts w:eastAsia="TimesNewRomanPS-BoldMT"/>
          <w:bCs/>
          <w:sz w:val="28"/>
          <w:szCs w:val="28"/>
        </w:rPr>
        <w:t>45544,0</w:t>
      </w:r>
      <w:r w:rsidRPr="00402867">
        <w:rPr>
          <w:rFonts w:eastAsia="TimesNewRomanPS-BoldMT"/>
          <w:bCs/>
          <w:sz w:val="28"/>
          <w:szCs w:val="28"/>
        </w:rPr>
        <w:t xml:space="preserve"> тысяч</w:t>
      </w:r>
      <w:r>
        <w:rPr>
          <w:rFonts w:eastAsia="TimesNewRomanPS-BoldMT"/>
          <w:bCs/>
          <w:sz w:val="28"/>
          <w:szCs w:val="28"/>
        </w:rPr>
        <w:t>и</w:t>
      </w:r>
      <w:r w:rsidRPr="00402867">
        <w:rPr>
          <w:rFonts w:eastAsia="TimesNewRomanPS-BoldMT"/>
          <w:bCs/>
          <w:sz w:val="28"/>
          <w:szCs w:val="28"/>
        </w:rPr>
        <w:t xml:space="preserve"> рублей;</w:t>
      </w:r>
    </w:p>
    <w:p w:rsidR="000762D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2023 год – 41950,4 тысяч рублей;</w:t>
      </w:r>
    </w:p>
    <w:p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2024 год – 44606,5 тысяча рублей;</w:t>
      </w:r>
    </w:p>
    <w:p w:rsidR="000762D7" w:rsidRPr="00402867" w:rsidRDefault="000762D7" w:rsidP="000762D7">
      <w:pPr>
        <w:ind w:right="-2"/>
        <w:rPr>
          <w:rFonts w:eastAsia="TimesNewRomanPS-BoldMT"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>планируется привлечь из средств краевого бюджета –</w:t>
      </w:r>
      <w:r>
        <w:rPr>
          <w:rFonts w:eastAsia="TimesNewRomanPS-BoldMT"/>
          <w:bCs/>
          <w:sz w:val="28"/>
          <w:szCs w:val="28"/>
        </w:rPr>
        <w:t xml:space="preserve"> </w:t>
      </w:r>
      <w:r w:rsidRPr="00FD69F0">
        <w:rPr>
          <w:rFonts w:eastAsia="TimesNewRomanPS-BoldMT"/>
          <w:bCs/>
          <w:sz w:val="28"/>
          <w:szCs w:val="28"/>
        </w:rPr>
        <w:t>8 816 176,4</w:t>
      </w:r>
      <w:r w:rsidRPr="00402867">
        <w:rPr>
          <w:sz w:val="28"/>
          <w:szCs w:val="28"/>
        </w:rPr>
        <w:t xml:space="preserve"> </w:t>
      </w:r>
      <w:r w:rsidRPr="00402867">
        <w:rPr>
          <w:rFonts w:eastAsia="TimesNewRomanPS-BoldMT"/>
          <w:sz w:val="28"/>
          <w:szCs w:val="28"/>
        </w:rPr>
        <w:t xml:space="preserve">тысячи рублей, в том </w:t>
      </w:r>
      <w:r w:rsidRPr="00402867">
        <w:rPr>
          <w:rFonts w:eastAsia="TimesNewRomanPS-BoldMT"/>
          <w:bCs/>
          <w:sz w:val="28"/>
          <w:szCs w:val="28"/>
        </w:rPr>
        <w:t xml:space="preserve">числе </w:t>
      </w:r>
      <w:r w:rsidRPr="00402867">
        <w:rPr>
          <w:rFonts w:eastAsia="TimesNewRomanPS-BoldMT"/>
          <w:sz w:val="28"/>
          <w:szCs w:val="28"/>
        </w:rPr>
        <w:t>на:</w:t>
      </w:r>
    </w:p>
    <w:p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2018 год – </w:t>
      </w:r>
      <w:r w:rsidRPr="00402867">
        <w:rPr>
          <w:sz w:val="28"/>
          <w:szCs w:val="28"/>
        </w:rPr>
        <w:t xml:space="preserve">925161,6 </w:t>
      </w:r>
      <w:r w:rsidRPr="00402867">
        <w:rPr>
          <w:rFonts w:eastAsia="TimesNewRomanPS-BoldMT"/>
          <w:bCs/>
          <w:sz w:val="28"/>
          <w:szCs w:val="28"/>
        </w:rPr>
        <w:t>тысячи рублей;</w:t>
      </w:r>
    </w:p>
    <w:p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2019 год – </w:t>
      </w:r>
      <w:r w:rsidRPr="00402867">
        <w:rPr>
          <w:sz w:val="28"/>
          <w:szCs w:val="28"/>
        </w:rPr>
        <w:t xml:space="preserve">980217,2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2020 год – </w:t>
      </w:r>
      <w:r>
        <w:rPr>
          <w:rFonts w:eastAsia="TimesNewRomanPS-BoldMT"/>
          <w:bCs/>
          <w:sz w:val="28"/>
          <w:szCs w:val="28"/>
        </w:rPr>
        <w:t>1048260,7</w:t>
      </w:r>
      <w:r w:rsidRPr="00402867">
        <w:rPr>
          <w:sz w:val="28"/>
          <w:szCs w:val="28"/>
        </w:rPr>
        <w:t xml:space="preserve"> </w:t>
      </w:r>
      <w:r w:rsidRPr="00402867">
        <w:rPr>
          <w:rFonts w:eastAsia="TimesNewRomanPS-BoldMT"/>
          <w:bCs/>
          <w:sz w:val="28"/>
          <w:szCs w:val="28"/>
        </w:rPr>
        <w:t>тысяч</w:t>
      </w:r>
      <w:r>
        <w:rPr>
          <w:rFonts w:eastAsia="TimesNewRomanPS-BoldMT"/>
          <w:bCs/>
          <w:sz w:val="28"/>
          <w:szCs w:val="28"/>
        </w:rPr>
        <w:t>и</w:t>
      </w:r>
      <w:r w:rsidRPr="00402867">
        <w:rPr>
          <w:rFonts w:eastAsia="TimesNewRomanPS-BoldMT"/>
          <w:bCs/>
          <w:sz w:val="28"/>
          <w:szCs w:val="28"/>
        </w:rPr>
        <w:t xml:space="preserve"> рублей;</w:t>
      </w:r>
    </w:p>
    <w:p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>2021 год –</w:t>
      </w:r>
      <w:r>
        <w:rPr>
          <w:rFonts w:eastAsia="TimesNewRomanPS-BoldMT"/>
          <w:bCs/>
          <w:sz w:val="28"/>
          <w:szCs w:val="28"/>
        </w:rPr>
        <w:t xml:space="preserve"> 1116904,6</w:t>
      </w:r>
      <w:r w:rsidRPr="00402867">
        <w:rPr>
          <w:sz w:val="28"/>
          <w:szCs w:val="28"/>
        </w:rPr>
        <w:t xml:space="preserve"> </w:t>
      </w:r>
      <w:r>
        <w:rPr>
          <w:rFonts w:eastAsia="TimesNewRomanPS-BoldMT"/>
          <w:bCs/>
          <w:sz w:val="28"/>
          <w:szCs w:val="28"/>
        </w:rPr>
        <w:t>тысяч</w:t>
      </w:r>
      <w:r w:rsidRPr="00402867">
        <w:rPr>
          <w:rFonts w:eastAsia="TimesNewRomanPS-BoldMT"/>
          <w:bCs/>
          <w:sz w:val="28"/>
          <w:szCs w:val="28"/>
        </w:rPr>
        <w:t xml:space="preserve"> рублей;</w:t>
      </w:r>
    </w:p>
    <w:p w:rsidR="000762D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2022 год – </w:t>
      </w:r>
      <w:r w:rsidRPr="00FD69F0">
        <w:rPr>
          <w:rFonts w:eastAsia="TimesNewRomanPS-BoldMT"/>
          <w:bCs/>
          <w:sz w:val="28"/>
          <w:szCs w:val="28"/>
        </w:rPr>
        <w:t>1 208 185,2</w:t>
      </w:r>
      <w:r>
        <w:rPr>
          <w:rFonts w:eastAsia="TimesNewRomanPS-BoldMT"/>
          <w:bCs/>
          <w:sz w:val="28"/>
          <w:szCs w:val="28"/>
        </w:rPr>
        <w:t xml:space="preserve">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:rsidR="000762D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2023 год – 1192319,1 тысяч рублей;</w:t>
      </w:r>
    </w:p>
    <w:p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2024 год – 1184527,7 тысячи рублей;</w:t>
      </w:r>
    </w:p>
    <w:p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2025 год – 1160600,3 тысяч рублей;</w:t>
      </w:r>
    </w:p>
    <w:p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>планируется привлечь из средств местного бюджета</w:t>
      </w:r>
      <w:r>
        <w:rPr>
          <w:rFonts w:eastAsia="TimesNewRomanPS-BoldMT"/>
          <w:bCs/>
          <w:sz w:val="28"/>
          <w:szCs w:val="28"/>
        </w:rPr>
        <w:t xml:space="preserve">– 4 652 415,1 </w:t>
      </w:r>
      <w:r w:rsidRPr="00402867">
        <w:rPr>
          <w:rFonts w:eastAsia="TimesNewRomanPS-BoldMT"/>
          <w:bCs/>
          <w:sz w:val="28"/>
          <w:szCs w:val="28"/>
        </w:rPr>
        <w:t>тысячи рублей, в том числе на:</w:t>
      </w:r>
    </w:p>
    <w:p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2018 год – </w:t>
      </w:r>
      <w:r w:rsidRPr="00402867">
        <w:rPr>
          <w:sz w:val="28"/>
          <w:szCs w:val="28"/>
        </w:rPr>
        <w:t xml:space="preserve">337545,1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2019 год – </w:t>
      </w:r>
      <w:r w:rsidRPr="00402867">
        <w:rPr>
          <w:sz w:val="28"/>
          <w:szCs w:val="28"/>
        </w:rPr>
        <w:t xml:space="preserve">366465,8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2020 год – </w:t>
      </w:r>
      <w:r>
        <w:rPr>
          <w:sz w:val="28"/>
          <w:szCs w:val="28"/>
        </w:rPr>
        <w:t>378600,9</w:t>
      </w:r>
      <w:r w:rsidRPr="00402867">
        <w:rPr>
          <w:sz w:val="28"/>
          <w:szCs w:val="28"/>
        </w:rPr>
        <w:t xml:space="preserve">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lastRenderedPageBreak/>
        <w:t xml:space="preserve">2021 год – </w:t>
      </w:r>
      <w:r>
        <w:rPr>
          <w:sz w:val="28"/>
          <w:szCs w:val="28"/>
        </w:rPr>
        <w:t>501978,7</w:t>
      </w:r>
      <w:r w:rsidRPr="00EF0628">
        <w:rPr>
          <w:sz w:val="28"/>
          <w:szCs w:val="28"/>
        </w:rPr>
        <w:t xml:space="preserve"> </w:t>
      </w:r>
      <w:r w:rsidRPr="00EF0628">
        <w:rPr>
          <w:rFonts w:eastAsia="TimesNewRomanPS-BoldMT"/>
          <w:bCs/>
          <w:sz w:val="28"/>
          <w:szCs w:val="28"/>
        </w:rPr>
        <w:t>тысяч</w:t>
      </w:r>
      <w:r>
        <w:rPr>
          <w:rFonts w:eastAsia="TimesNewRomanPS-BoldMT"/>
          <w:bCs/>
          <w:sz w:val="28"/>
          <w:szCs w:val="28"/>
        </w:rPr>
        <w:t>а</w:t>
      </w:r>
      <w:r w:rsidRPr="00EF0628">
        <w:rPr>
          <w:rFonts w:eastAsia="TimesNewRomanPS-BoldMT"/>
          <w:bCs/>
          <w:sz w:val="28"/>
          <w:szCs w:val="28"/>
        </w:rPr>
        <w:t xml:space="preserve"> рублей</w:t>
      </w:r>
      <w:r w:rsidRPr="00402867">
        <w:rPr>
          <w:rFonts w:eastAsia="TimesNewRomanPS-BoldMT"/>
          <w:bCs/>
          <w:sz w:val="28"/>
          <w:szCs w:val="28"/>
        </w:rPr>
        <w:t>;</w:t>
      </w:r>
    </w:p>
    <w:p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2022 год – </w:t>
      </w:r>
      <w:r>
        <w:rPr>
          <w:sz w:val="28"/>
          <w:szCs w:val="28"/>
        </w:rPr>
        <w:t xml:space="preserve">577645,4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:rsidR="000762D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2023 год </w:t>
      </w:r>
      <w:r w:rsidRPr="00EF0628">
        <w:rPr>
          <w:rFonts w:eastAsia="TimesNewRomanPS-BoldMT"/>
          <w:bCs/>
          <w:sz w:val="28"/>
          <w:szCs w:val="28"/>
        </w:rPr>
        <w:t xml:space="preserve">– </w:t>
      </w:r>
      <w:r>
        <w:rPr>
          <w:rFonts w:eastAsia="TimesNewRomanPS-BoldMT"/>
          <w:bCs/>
          <w:sz w:val="28"/>
          <w:szCs w:val="28"/>
        </w:rPr>
        <w:t>852900,5</w:t>
      </w:r>
      <w:r w:rsidRPr="00EF0628">
        <w:rPr>
          <w:rFonts w:eastAsia="TimesNewRomanPS-BoldMT"/>
          <w:bCs/>
          <w:sz w:val="28"/>
          <w:szCs w:val="28"/>
        </w:rPr>
        <w:t xml:space="preserve"> тысяч</w:t>
      </w:r>
      <w:r>
        <w:rPr>
          <w:rFonts w:eastAsia="TimesNewRomanPS-BoldMT"/>
          <w:bCs/>
          <w:sz w:val="28"/>
          <w:szCs w:val="28"/>
        </w:rPr>
        <w:t>и</w:t>
      </w:r>
      <w:r w:rsidRPr="00EF0628">
        <w:rPr>
          <w:rFonts w:eastAsia="TimesNewRomanPS-BoldMT"/>
          <w:bCs/>
          <w:sz w:val="28"/>
          <w:szCs w:val="28"/>
        </w:rPr>
        <w:t xml:space="preserve"> рублей;</w:t>
      </w:r>
    </w:p>
    <w:p w:rsidR="000762D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>202</w:t>
      </w:r>
      <w:r>
        <w:rPr>
          <w:rFonts w:eastAsia="TimesNewRomanPS-BoldMT"/>
          <w:bCs/>
          <w:sz w:val="28"/>
          <w:szCs w:val="28"/>
        </w:rPr>
        <w:t>4</w:t>
      </w:r>
      <w:r w:rsidRPr="00402867">
        <w:rPr>
          <w:rFonts w:eastAsia="TimesNewRomanPS-BoldMT"/>
          <w:bCs/>
          <w:sz w:val="28"/>
          <w:szCs w:val="28"/>
        </w:rPr>
        <w:t xml:space="preserve"> год </w:t>
      </w:r>
      <w:r w:rsidRPr="00EF0628">
        <w:rPr>
          <w:rFonts w:eastAsia="TimesNewRomanPS-BoldMT"/>
          <w:bCs/>
          <w:sz w:val="28"/>
          <w:szCs w:val="28"/>
        </w:rPr>
        <w:t xml:space="preserve">– </w:t>
      </w:r>
      <w:r>
        <w:rPr>
          <w:rFonts w:eastAsia="TimesNewRomanPS-BoldMT"/>
          <w:bCs/>
          <w:sz w:val="28"/>
          <w:szCs w:val="28"/>
        </w:rPr>
        <w:t>820651,8</w:t>
      </w:r>
      <w:r w:rsidRPr="00EF0628">
        <w:rPr>
          <w:rFonts w:eastAsia="TimesNewRomanPS-BoldMT"/>
          <w:bCs/>
          <w:sz w:val="28"/>
          <w:szCs w:val="28"/>
        </w:rPr>
        <w:t xml:space="preserve"> тысяч рублей;</w:t>
      </w:r>
    </w:p>
    <w:p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2025 год – 816626,9 тысяч рублей;</w:t>
      </w:r>
    </w:p>
    <w:p w:rsidR="000762D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планируется привлечь внебюджетных средств – </w:t>
      </w:r>
      <w:r>
        <w:rPr>
          <w:rFonts w:eastAsia="TimesNewRomanPS-BoldMT"/>
          <w:bCs/>
          <w:sz w:val="28"/>
          <w:szCs w:val="28"/>
        </w:rPr>
        <w:t>716 498,9</w:t>
      </w:r>
      <w:r w:rsidRPr="00402867">
        <w:rPr>
          <w:sz w:val="28"/>
          <w:szCs w:val="28"/>
        </w:rPr>
        <w:t xml:space="preserve"> </w:t>
      </w:r>
      <w:r w:rsidRPr="00402867">
        <w:rPr>
          <w:rFonts w:eastAsia="TimesNewRomanPS-BoldMT"/>
          <w:bCs/>
          <w:sz w:val="28"/>
          <w:szCs w:val="28"/>
        </w:rPr>
        <w:t>тысяч ру</w:t>
      </w:r>
      <w:r>
        <w:rPr>
          <w:rFonts w:eastAsia="TimesNewRomanPS-BoldMT"/>
          <w:bCs/>
          <w:sz w:val="28"/>
          <w:szCs w:val="28"/>
        </w:rPr>
        <w:t xml:space="preserve">блей, в том числе на: </w:t>
      </w:r>
    </w:p>
    <w:p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2018 год – </w:t>
      </w:r>
      <w:r w:rsidRPr="00402867">
        <w:rPr>
          <w:sz w:val="28"/>
          <w:szCs w:val="28"/>
        </w:rPr>
        <w:t xml:space="preserve">97802,0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2019 год – </w:t>
      </w:r>
      <w:r w:rsidRPr="00402867">
        <w:rPr>
          <w:sz w:val="28"/>
          <w:szCs w:val="28"/>
        </w:rPr>
        <w:t xml:space="preserve">98381,3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2020 год – </w:t>
      </w:r>
      <w:r w:rsidRPr="00402867">
        <w:rPr>
          <w:sz w:val="28"/>
          <w:szCs w:val="28"/>
        </w:rPr>
        <w:t xml:space="preserve">111568,9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2021 год – </w:t>
      </w:r>
      <w:r>
        <w:rPr>
          <w:sz w:val="28"/>
          <w:szCs w:val="28"/>
        </w:rPr>
        <w:t>91967,4</w:t>
      </w:r>
      <w:r w:rsidRPr="00402867">
        <w:rPr>
          <w:sz w:val="28"/>
          <w:szCs w:val="28"/>
        </w:rPr>
        <w:t xml:space="preserve"> </w:t>
      </w:r>
      <w:r w:rsidRPr="00402867">
        <w:rPr>
          <w:rFonts w:eastAsia="TimesNewRomanPS-BoldMT"/>
          <w:bCs/>
          <w:sz w:val="28"/>
          <w:szCs w:val="28"/>
        </w:rPr>
        <w:t>тысяч</w:t>
      </w:r>
      <w:r>
        <w:rPr>
          <w:rFonts w:eastAsia="TimesNewRomanPS-BoldMT"/>
          <w:bCs/>
          <w:sz w:val="28"/>
          <w:szCs w:val="28"/>
        </w:rPr>
        <w:t>а</w:t>
      </w:r>
      <w:r w:rsidRPr="00402867">
        <w:rPr>
          <w:rFonts w:eastAsia="TimesNewRomanPS-BoldMT"/>
          <w:bCs/>
          <w:sz w:val="28"/>
          <w:szCs w:val="28"/>
        </w:rPr>
        <w:t xml:space="preserve"> рублей;</w:t>
      </w:r>
    </w:p>
    <w:p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2022 год – </w:t>
      </w:r>
      <w:r>
        <w:rPr>
          <w:sz w:val="28"/>
          <w:szCs w:val="28"/>
        </w:rPr>
        <w:t>133553,9</w:t>
      </w:r>
      <w:r w:rsidRPr="00402867">
        <w:rPr>
          <w:sz w:val="28"/>
          <w:szCs w:val="28"/>
        </w:rPr>
        <w:t xml:space="preserve"> </w:t>
      </w:r>
      <w:r w:rsidRPr="00402867">
        <w:rPr>
          <w:rFonts w:eastAsia="TimesNewRomanPS-BoldMT"/>
          <w:bCs/>
          <w:sz w:val="28"/>
          <w:szCs w:val="28"/>
        </w:rPr>
        <w:t>тысяч</w:t>
      </w:r>
      <w:r>
        <w:rPr>
          <w:rFonts w:eastAsia="TimesNewRomanPS-BoldMT"/>
          <w:bCs/>
          <w:sz w:val="28"/>
          <w:szCs w:val="28"/>
        </w:rPr>
        <w:t>и</w:t>
      </w:r>
      <w:r w:rsidRPr="00402867">
        <w:rPr>
          <w:rFonts w:eastAsia="TimesNewRomanPS-BoldMT"/>
          <w:bCs/>
          <w:sz w:val="28"/>
          <w:szCs w:val="28"/>
        </w:rPr>
        <w:t xml:space="preserve"> рублей;</w:t>
      </w:r>
    </w:p>
    <w:p w:rsidR="000762D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2023 год – </w:t>
      </w:r>
      <w:r>
        <w:rPr>
          <w:rFonts w:eastAsia="TimesNewRomanPS-BoldMT"/>
          <w:bCs/>
          <w:sz w:val="28"/>
          <w:szCs w:val="28"/>
        </w:rPr>
        <w:t>91612,7 тысяча рублей;</w:t>
      </w:r>
    </w:p>
    <w:p w:rsidR="000762D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>202</w:t>
      </w:r>
      <w:r>
        <w:rPr>
          <w:rFonts w:eastAsia="TimesNewRomanPS-BoldMT"/>
          <w:bCs/>
          <w:sz w:val="28"/>
          <w:szCs w:val="28"/>
        </w:rPr>
        <w:t>4</w:t>
      </w:r>
      <w:r w:rsidRPr="00402867">
        <w:rPr>
          <w:rFonts w:eastAsia="TimesNewRomanPS-BoldMT"/>
          <w:bCs/>
          <w:sz w:val="28"/>
          <w:szCs w:val="28"/>
        </w:rPr>
        <w:t xml:space="preserve"> год </w:t>
      </w:r>
      <w:r w:rsidRPr="00EF0628">
        <w:rPr>
          <w:rFonts w:eastAsia="TimesNewRomanPS-BoldMT"/>
          <w:bCs/>
          <w:sz w:val="28"/>
          <w:szCs w:val="28"/>
        </w:rPr>
        <w:t xml:space="preserve">– </w:t>
      </w:r>
      <w:r>
        <w:rPr>
          <w:rFonts w:eastAsia="TimesNewRomanPS-BoldMT"/>
          <w:bCs/>
          <w:sz w:val="28"/>
          <w:szCs w:val="28"/>
        </w:rPr>
        <w:t>91612,7 тысяча рублей.»</w:t>
      </w:r>
      <w:r w:rsidR="008562D6">
        <w:rPr>
          <w:rFonts w:eastAsia="TimesNewRomanPS-BoldMT"/>
          <w:bCs/>
          <w:sz w:val="28"/>
          <w:szCs w:val="28"/>
        </w:rPr>
        <w:t>.</w:t>
      </w:r>
    </w:p>
    <w:p w:rsidR="00C92DAD" w:rsidRPr="0081756C" w:rsidRDefault="000762D7" w:rsidP="00C92DAD">
      <w:pPr>
        <w:tabs>
          <w:tab w:val="left" w:pos="709"/>
        </w:tabs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A102E">
        <w:rPr>
          <w:sz w:val="28"/>
          <w:szCs w:val="28"/>
        </w:rPr>
        <w:t xml:space="preserve"> </w:t>
      </w:r>
      <w:r w:rsidR="00C92DAD" w:rsidRPr="0081756C">
        <w:rPr>
          <w:sz w:val="28"/>
          <w:szCs w:val="28"/>
        </w:rPr>
        <w:t>В приложении №2 к муниципальной программе «Развитие образования» на 2018-2025 годы</w:t>
      </w:r>
      <w:r w:rsidR="00E21EF1" w:rsidRPr="0081756C">
        <w:rPr>
          <w:sz w:val="28"/>
          <w:szCs w:val="28"/>
        </w:rPr>
        <w:t>:</w:t>
      </w:r>
    </w:p>
    <w:p w:rsidR="00C92DAD" w:rsidRDefault="00C92DAD" w:rsidP="00C92DAD">
      <w:pPr>
        <w:tabs>
          <w:tab w:val="left" w:pos="709"/>
        </w:tabs>
        <w:ind w:right="-284" w:firstLine="709"/>
        <w:jc w:val="both"/>
        <w:rPr>
          <w:sz w:val="28"/>
          <w:szCs w:val="28"/>
        </w:rPr>
      </w:pPr>
      <w:r w:rsidRPr="0081756C">
        <w:rPr>
          <w:sz w:val="28"/>
          <w:szCs w:val="28"/>
        </w:rPr>
        <w:t>1) подпункт 4.1 пункта 4 изложить в следующей редакции:</w:t>
      </w:r>
    </w:p>
    <w:p w:rsidR="00C92DAD" w:rsidRDefault="00C92DAD" w:rsidP="00C92DAD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507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"/>
        <w:gridCol w:w="1561"/>
        <w:gridCol w:w="604"/>
        <w:gridCol w:w="864"/>
        <w:gridCol w:w="864"/>
        <w:gridCol w:w="864"/>
        <w:gridCol w:w="1057"/>
        <w:gridCol w:w="670"/>
        <w:gridCol w:w="864"/>
        <w:gridCol w:w="864"/>
        <w:gridCol w:w="856"/>
      </w:tblGrid>
      <w:tr w:rsidR="0065575A" w:rsidRPr="00C9173B" w:rsidTr="00993B32">
        <w:trPr>
          <w:trHeight w:val="195"/>
        </w:trPr>
        <w:tc>
          <w:tcPr>
            <w:tcW w:w="223" w:type="pct"/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1</w:t>
            </w:r>
          </w:p>
        </w:tc>
        <w:tc>
          <w:tcPr>
            <w:tcW w:w="822" w:type="pct"/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</w:t>
            </w:r>
          </w:p>
        </w:tc>
        <w:tc>
          <w:tcPr>
            <w:tcW w:w="318" w:type="pct"/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3</w:t>
            </w:r>
          </w:p>
        </w:tc>
        <w:tc>
          <w:tcPr>
            <w:tcW w:w="455" w:type="pct"/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</w:t>
            </w:r>
          </w:p>
        </w:tc>
        <w:tc>
          <w:tcPr>
            <w:tcW w:w="455" w:type="pct"/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5</w:t>
            </w:r>
          </w:p>
        </w:tc>
        <w:tc>
          <w:tcPr>
            <w:tcW w:w="455" w:type="pct"/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6</w:t>
            </w:r>
          </w:p>
        </w:tc>
        <w:tc>
          <w:tcPr>
            <w:tcW w:w="557" w:type="pct"/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7</w:t>
            </w:r>
          </w:p>
        </w:tc>
        <w:tc>
          <w:tcPr>
            <w:tcW w:w="353" w:type="pct"/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8</w:t>
            </w:r>
          </w:p>
        </w:tc>
        <w:tc>
          <w:tcPr>
            <w:tcW w:w="455" w:type="pct"/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9</w:t>
            </w:r>
          </w:p>
        </w:tc>
        <w:tc>
          <w:tcPr>
            <w:tcW w:w="455" w:type="pct"/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10</w:t>
            </w:r>
          </w:p>
        </w:tc>
        <w:tc>
          <w:tcPr>
            <w:tcW w:w="451" w:type="pct"/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11</w:t>
            </w:r>
          </w:p>
        </w:tc>
      </w:tr>
      <w:tr w:rsidR="00CA7304" w:rsidRPr="00C9173B" w:rsidTr="00993B32">
        <w:trPr>
          <w:trHeight w:val="153"/>
        </w:trPr>
        <w:tc>
          <w:tcPr>
            <w:tcW w:w="223" w:type="pct"/>
            <w:vMerge w:val="restart"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4.1</w:t>
            </w:r>
          </w:p>
        </w:tc>
        <w:tc>
          <w:tcPr>
            <w:tcW w:w="822" w:type="pct"/>
            <w:vMerge w:val="restart"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Предоставление субсидий образовательным организациям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318" w:type="pct"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2018</w:t>
            </w:r>
          </w:p>
        </w:tc>
        <w:tc>
          <w:tcPr>
            <w:tcW w:w="455" w:type="pct"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395 684,1</w:t>
            </w:r>
          </w:p>
        </w:tc>
        <w:tc>
          <w:tcPr>
            <w:tcW w:w="455" w:type="pct"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306 118,7</w:t>
            </w:r>
          </w:p>
        </w:tc>
        <w:tc>
          <w:tcPr>
            <w:tcW w:w="557" w:type="pct"/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89 565,4</w:t>
            </w:r>
          </w:p>
        </w:tc>
        <w:tc>
          <w:tcPr>
            <w:tcW w:w="353" w:type="pct"/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 w:val="restart"/>
          </w:tcPr>
          <w:p w:rsidR="00CA7304" w:rsidRDefault="00CA7304" w:rsidP="00C92DAD">
            <w:pPr>
              <w:rPr>
                <w:rFonts w:eastAsia="TimesNewRomanPS-BoldMT"/>
                <w:bCs/>
                <w:sz w:val="16"/>
                <w:szCs w:val="16"/>
              </w:rPr>
            </w:pPr>
            <w:r w:rsidRPr="00C9173B">
              <w:rPr>
                <w:rFonts w:eastAsia="TimesNewRomanPS-BoldMT"/>
                <w:bCs/>
                <w:sz w:val="16"/>
                <w:szCs w:val="16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образования, а </w:t>
            </w:r>
            <w:proofErr w:type="gramStart"/>
            <w:r w:rsidRPr="00C9173B">
              <w:rPr>
                <w:rFonts w:eastAsia="TimesNewRomanPS-BoldMT"/>
                <w:bCs/>
                <w:sz w:val="16"/>
                <w:szCs w:val="16"/>
              </w:rPr>
              <w:t>так же</w:t>
            </w:r>
            <w:proofErr w:type="gramEnd"/>
            <w:r w:rsidRPr="00C9173B">
              <w:rPr>
                <w:rFonts w:eastAsia="TimesNewRomanPS-BoldMT"/>
                <w:bCs/>
                <w:sz w:val="16"/>
                <w:szCs w:val="16"/>
              </w:rPr>
              <w:t xml:space="preserve"> </w:t>
            </w:r>
          </w:p>
          <w:p w:rsidR="00CA7304" w:rsidRPr="00C9173B" w:rsidRDefault="00CA7304" w:rsidP="00C92DAD">
            <w:pPr>
              <w:rPr>
                <w:rFonts w:eastAsia="TimesNewRomanPS-BoldMT"/>
                <w:bCs/>
                <w:sz w:val="16"/>
                <w:szCs w:val="16"/>
              </w:rPr>
            </w:pPr>
            <w:r w:rsidRPr="00C9173B">
              <w:rPr>
                <w:rFonts w:eastAsia="TimesNewRomanPS-BoldMT"/>
                <w:bCs/>
                <w:sz w:val="16"/>
                <w:szCs w:val="16"/>
              </w:rPr>
              <w:t>осуществление присмотра и ухода и др.</w:t>
            </w:r>
          </w:p>
        </w:tc>
        <w:tc>
          <w:tcPr>
            <w:tcW w:w="451" w:type="pct"/>
            <w:vMerge w:val="restart"/>
          </w:tcPr>
          <w:p w:rsidR="00CA7304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Администрация муниципального образования Северский район, управление образования, образователь</w:t>
            </w:r>
            <w:r>
              <w:rPr>
                <w:sz w:val="16"/>
                <w:szCs w:val="16"/>
              </w:rPr>
              <w:t>-</w:t>
            </w:r>
          </w:p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proofErr w:type="spellStart"/>
            <w:r w:rsidRPr="00C9173B">
              <w:rPr>
                <w:sz w:val="16"/>
                <w:szCs w:val="16"/>
              </w:rPr>
              <w:t>ные</w:t>
            </w:r>
            <w:proofErr w:type="spellEnd"/>
            <w:r w:rsidRPr="00C9173B">
              <w:rPr>
                <w:sz w:val="16"/>
                <w:szCs w:val="16"/>
              </w:rPr>
              <w:t xml:space="preserve"> организации</w:t>
            </w:r>
          </w:p>
        </w:tc>
      </w:tr>
      <w:tr w:rsidR="00CA7304" w:rsidRPr="00C9173B" w:rsidTr="00993B32">
        <w:trPr>
          <w:trHeight w:val="60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411 887,9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318 164,0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93 723,9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87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421 625,8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330 071,5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91 554,3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33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445 861,7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338 734,3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107 127,4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207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496 676,6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371 198,8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125 477,8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39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526 161,4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366 447,7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159 713,7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241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526 161,4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366 447,7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159 713,7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76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E21EF1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526 161,4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366 447,7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159 713,7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63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 w:val="restart"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в том числе:</w:t>
            </w:r>
          </w:p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расходы на обеспечение деятельности муниципальных учреждений (муниципальное задание);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387 008,2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306 118,7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80 889,5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68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404 942,1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318 164,0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86 778,1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60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416 470,1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330 071,5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86 398,6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445 547,6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338 734,3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106 813,3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495 128,1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371 198,8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123 929,3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519 212,8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366 447,7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152 765,1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CA7304">
        <w:trPr>
          <w:trHeight w:val="98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519 212,8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366 447,7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152 765,1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519 212,8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366 447,7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152 765,1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314,1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314,1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6 948,6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6 948,6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6 948,6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6 948,6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E21EF1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6 948,6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6 948,6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 w:val="restart"/>
          </w:tcPr>
          <w:p w:rsidR="00CA7304" w:rsidRPr="00C9173B" w:rsidRDefault="00CA7304" w:rsidP="00CA7304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реализация мероприятий в области образования (обеспечение льготным питанием)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6 675,9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6 675,9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6 879,7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6 879,7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4 857,7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4 857,7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21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CA7304">
        <w:trPr>
          <w:trHeight w:val="164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8562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8562D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8562D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8562D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8562D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8562D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8562D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8562D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304" w:rsidRPr="00C9173B" w:rsidRDefault="00CA7304" w:rsidP="008562D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8562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8562D6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 w:val="restart"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ввод в эксплуатацию объектов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66,1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66,1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22" w:type="pct"/>
          </w:tcPr>
          <w:p w:rsidR="00CA7304" w:rsidRPr="00C9173B" w:rsidRDefault="00CA7304" w:rsidP="006A102E">
            <w:pPr>
              <w:jc w:val="center"/>
              <w:rPr>
                <w:rFonts w:eastAsia="TimesNewRomanPS-BoldMT"/>
                <w:sz w:val="16"/>
                <w:szCs w:val="16"/>
              </w:rPr>
            </w:pPr>
            <w:r>
              <w:rPr>
                <w:rFonts w:eastAsia="TimesNewRomanPS-BoldMT"/>
                <w:sz w:val="16"/>
                <w:szCs w:val="16"/>
              </w:rPr>
              <w:t>2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455" w:type="pct"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51" w:type="pct"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 w:val="restart"/>
          </w:tcPr>
          <w:p w:rsidR="00CA7304" w:rsidRPr="00C9173B" w:rsidRDefault="00CA7304" w:rsidP="00CA73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 w:val="restart"/>
          </w:tcPr>
          <w:p w:rsidR="00CA7304" w:rsidRPr="00C9173B" w:rsidRDefault="00CA7304" w:rsidP="00CA7304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A7304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A7304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A7304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A7304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A7304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A7304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304" w:rsidRPr="00C9173B" w:rsidRDefault="00CA7304" w:rsidP="00CA7304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 w:val="restart"/>
          </w:tcPr>
          <w:p w:rsidR="00CA7304" w:rsidRPr="00C9173B" w:rsidRDefault="00CA7304" w:rsidP="00CA73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 w:val="restart"/>
          </w:tcPr>
          <w:p w:rsidR="00CA7304" w:rsidRPr="00C9173B" w:rsidRDefault="00CA7304" w:rsidP="00CA7304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A73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A7304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A7304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A7304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A7304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A7304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A7304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A7304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304" w:rsidRPr="00C9173B" w:rsidRDefault="00CA7304" w:rsidP="00CA7304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A73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A7304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 w:val="restart"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приобретение ГСМ для осуществления поездок, не включенных в расчет нормативных затрат на оказание муниципальных услуг(выполнение работ)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48,5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48,5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E21EF1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 w:val="restart"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прочие расходы:</w:t>
            </w:r>
          </w:p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- родительская плата за присмотр и уход за детьми в муниципальных дошкольных организациях, подведомственных управлению образования администрации муниципального образования Северский район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57 977,1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57 977,1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59 231,3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59 231,3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70 551,9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70 551,9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69 547,4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69 547,4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108 133,9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108 133,9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66 192,7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66 192,7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993B32">
        <w:trPr>
          <w:trHeight w:val="145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66 192,7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66 192,7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A7304" w:rsidRPr="00C9173B" w:rsidTr="007F7580">
        <w:trPr>
          <w:trHeight w:val="1182"/>
        </w:trPr>
        <w:tc>
          <w:tcPr>
            <w:tcW w:w="223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:rsidR="00CA7304" w:rsidRPr="00C9173B" w:rsidRDefault="00CA730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304" w:rsidRPr="00C9173B" w:rsidRDefault="00CA730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:rsidR="00CA7304" w:rsidRPr="00C9173B" w:rsidRDefault="00CA7304" w:rsidP="00C92DAD">
            <w:pPr>
              <w:jc w:val="center"/>
              <w:rPr>
                <w:sz w:val="16"/>
                <w:szCs w:val="16"/>
              </w:rPr>
            </w:pPr>
          </w:p>
        </w:tc>
      </w:tr>
    </w:tbl>
    <w:p w:rsidR="00C92DAD" w:rsidRDefault="00C92DAD" w:rsidP="00C92DAD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»;</w:t>
      </w:r>
    </w:p>
    <w:p w:rsidR="00C92DAD" w:rsidRDefault="00C92DAD" w:rsidP="008562D6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ab/>
        <w:t>2)  подпункт 4.2 пункта 4 изложить в следующей редакции:</w:t>
      </w:r>
    </w:p>
    <w:p w:rsidR="00C92DAD" w:rsidRDefault="003D554D" w:rsidP="00C92DAD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1559"/>
        <w:gridCol w:w="567"/>
        <w:gridCol w:w="992"/>
        <w:gridCol w:w="709"/>
        <w:gridCol w:w="992"/>
        <w:gridCol w:w="992"/>
        <w:gridCol w:w="709"/>
        <w:gridCol w:w="851"/>
        <w:gridCol w:w="992"/>
        <w:gridCol w:w="856"/>
      </w:tblGrid>
      <w:tr w:rsidR="00C92DAD" w:rsidRPr="00234EE5" w:rsidTr="008562D6">
        <w:trPr>
          <w:trHeight w:val="260"/>
          <w:jc w:val="center"/>
        </w:trPr>
        <w:tc>
          <w:tcPr>
            <w:tcW w:w="421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8</w:t>
            </w:r>
          </w:p>
        </w:tc>
        <w:tc>
          <w:tcPr>
            <w:tcW w:w="851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10</w:t>
            </w:r>
          </w:p>
        </w:tc>
        <w:tc>
          <w:tcPr>
            <w:tcW w:w="856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11</w:t>
            </w:r>
          </w:p>
        </w:tc>
      </w:tr>
      <w:tr w:rsidR="007B2DF1" w:rsidRPr="00234EE5" w:rsidTr="008562D6">
        <w:trPr>
          <w:trHeight w:val="137"/>
          <w:jc w:val="center"/>
        </w:trPr>
        <w:tc>
          <w:tcPr>
            <w:tcW w:w="421" w:type="dxa"/>
            <w:vMerge w:val="restart"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4.2</w:t>
            </w:r>
          </w:p>
        </w:tc>
        <w:tc>
          <w:tcPr>
            <w:tcW w:w="1559" w:type="dxa"/>
            <w:vMerge w:val="restart"/>
          </w:tcPr>
          <w:p w:rsidR="007B2DF1" w:rsidRPr="00234EE5" w:rsidRDefault="007B2DF1" w:rsidP="003D554D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 xml:space="preserve">Предоставление субсидий образовательным </w:t>
            </w:r>
            <w:proofErr w:type="spellStart"/>
            <w:r w:rsidRPr="00234EE5">
              <w:rPr>
                <w:rFonts w:eastAsia="TimesNewRomanPS-BoldMT"/>
                <w:sz w:val="16"/>
                <w:szCs w:val="16"/>
              </w:rPr>
              <w:t>организаци</w:t>
            </w:r>
            <w:proofErr w:type="spellEnd"/>
          </w:p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ям на финансовое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образовательных организациях</w:t>
            </w:r>
          </w:p>
        </w:tc>
        <w:tc>
          <w:tcPr>
            <w:tcW w:w="567" w:type="dxa"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672 006,2</w:t>
            </w:r>
          </w:p>
        </w:tc>
        <w:tc>
          <w:tcPr>
            <w:tcW w:w="709" w:type="dxa"/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542 844,5</w:t>
            </w:r>
          </w:p>
        </w:tc>
        <w:tc>
          <w:tcPr>
            <w:tcW w:w="992" w:type="dxa"/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129 161,7</w:t>
            </w:r>
          </w:p>
        </w:tc>
        <w:tc>
          <w:tcPr>
            <w:tcW w:w="709" w:type="dxa"/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 w:val="restart"/>
          </w:tcPr>
          <w:p w:rsidR="007B2DF1" w:rsidRPr="00234EE5" w:rsidRDefault="007B2DF1" w:rsidP="003D554D">
            <w:pPr>
              <w:rPr>
                <w:rFonts w:eastAsia="TimesNewRomanPS-BoldMT"/>
                <w:bCs/>
                <w:sz w:val="16"/>
                <w:szCs w:val="16"/>
              </w:rPr>
            </w:pPr>
            <w:r w:rsidRPr="00234EE5">
              <w:rPr>
                <w:rFonts w:eastAsia="TimesNewRomanPS-BoldMT"/>
                <w:bCs/>
                <w:sz w:val="16"/>
                <w:szCs w:val="16"/>
              </w:rPr>
              <w:t xml:space="preserve">Обеспечение государственных </w:t>
            </w:r>
          </w:p>
          <w:p w:rsidR="007B2DF1" w:rsidRPr="00234EE5" w:rsidRDefault="007B2DF1" w:rsidP="00C92DAD">
            <w:pPr>
              <w:rPr>
                <w:rFonts w:eastAsia="TimesNewRomanPS-BoldMT"/>
                <w:bCs/>
                <w:sz w:val="16"/>
                <w:szCs w:val="16"/>
              </w:rPr>
            </w:pPr>
            <w:r w:rsidRPr="00234EE5">
              <w:rPr>
                <w:rFonts w:eastAsia="TimesNewRomanPS-BoldMT"/>
                <w:bCs/>
                <w:sz w:val="16"/>
                <w:szCs w:val="16"/>
              </w:rPr>
              <w:t xml:space="preserve">гарантий реализации прав на получение общедоступного и бесплатного начального общего, основного общего, среднего </w:t>
            </w:r>
          </w:p>
          <w:p w:rsidR="007B2DF1" w:rsidRPr="00234EE5" w:rsidRDefault="007B2DF1" w:rsidP="00C92DAD">
            <w:pPr>
              <w:rPr>
                <w:rFonts w:eastAsia="TimesNewRomanPS-BoldMT"/>
                <w:bCs/>
                <w:sz w:val="16"/>
                <w:szCs w:val="16"/>
              </w:rPr>
            </w:pPr>
            <w:r w:rsidRPr="00234EE5">
              <w:rPr>
                <w:rFonts w:eastAsia="TimesNewRomanPS-BoldMT"/>
                <w:bCs/>
                <w:sz w:val="16"/>
                <w:szCs w:val="16"/>
              </w:rPr>
              <w:t>общего образования; организация питания и др., в том числе: оплата кредиторской задолженности</w:t>
            </w:r>
          </w:p>
        </w:tc>
        <w:tc>
          <w:tcPr>
            <w:tcW w:w="856" w:type="dxa"/>
            <w:vMerge w:val="restart"/>
          </w:tcPr>
          <w:p w:rsidR="007B2DF1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 xml:space="preserve">Администрация </w:t>
            </w:r>
            <w:proofErr w:type="spellStart"/>
            <w:r w:rsidRPr="00234EE5">
              <w:rPr>
                <w:sz w:val="16"/>
                <w:szCs w:val="16"/>
              </w:rPr>
              <w:t>муници</w:t>
            </w:r>
            <w:proofErr w:type="spellEnd"/>
          </w:p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proofErr w:type="spellStart"/>
            <w:r w:rsidRPr="00234EE5">
              <w:rPr>
                <w:sz w:val="16"/>
                <w:szCs w:val="16"/>
              </w:rPr>
              <w:t>пального</w:t>
            </w:r>
            <w:proofErr w:type="spellEnd"/>
            <w:r w:rsidRPr="00234EE5">
              <w:rPr>
                <w:sz w:val="16"/>
                <w:szCs w:val="16"/>
              </w:rPr>
              <w:t xml:space="preserve"> образования Северский район, управление образования, образовательные организации</w:t>
            </w:r>
          </w:p>
        </w:tc>
      </w:tr>
      <w:tr w:rsidR="007B2DF1" w:rsidRPr="00234EE5" w:rsidTr="008562D6">
        <w:trPr>
          <w:trHeight w:val="276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726 214,6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579 302,2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146 912,4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279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761 500,9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611 447,6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150 053,3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270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812 507,1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616 452,1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196 055,0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273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856 448,1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655 177,3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201 270,8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278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917 360,8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668 413,7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248 947,1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268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916 636,8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667 689,7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248 947,1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368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916 502,0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667 554,9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248 947,1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177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в том числе:</w:t>
            </w:r>
          </w:p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расходы на обеспечение деятельности муниципальных учреждений, (муниципальное задание);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660 511,3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542 844,5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117 666,8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226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704 263,2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579 302,2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124 961,0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170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746 389,0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611 447,6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134 941,4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60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788 161,1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616 452,1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171 709,0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200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844 913,3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655 177,3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189 736,0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190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893 005,8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668 413,7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224 592,1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206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892 281,8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667 689,7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224 592,1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198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892 147,0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667 554,9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224 592,1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136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на иные цели:</w:t>
            </w:r>
          </w:p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-подвоз учащихся, в т.ч. ГСМ;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194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9 017,7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9 017,7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128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804,9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804,9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136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134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7B2DF1">
        <w:trPr>
          <w:trHeight w:val="200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8562D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8562D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8562D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8562D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8562D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2DF1" w:rsidRPr="00234EE5" w:rsidRDefault="007B2DF1" w:rsidP="008562D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7B2DF1">
        <w:trPr>
          <w:trHeight w:val="118"/>
          <w:jc w:val="center"/>
        </w:trPr>
        <w:tc>
          <w:tcPr>
            <w:tcW w:w="421" w:type="dxa"/>
            <w:vMerge/>
          </w:tcPr>
          <w:p w:rsidR="007B2DF1" w:rsidRPr="00234EE5" w:rsidRDefault="007B2DF1" w:rsidP="007F7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7F7580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7F7580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7F7580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7F7580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7F7580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7F7580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7F7580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7F7580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7F7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7F7580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141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7B2DF1">
        <w:trPr>
          <w:trHeight w:val="166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7B2DF1" w:rsidRPr="00234EE5" w:rsidRDefault="007B2DF1" w:rsidP="007B2DF1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 xml:space="preserve">приобретение объектов  движимого имущества в части основных средств и материальных запасов, затраты 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279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7B2DF1">
        <w:trPr>
          <w:trHeight w:val="258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3 186,3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3 186,3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7B2DF1">
        <w:trPr>
          <w:trHeight w:val="415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8 358,6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8 358,6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E23346" w:rsidRPr="00234EE5" w:rsidTr="008562D6">
        <w:trPr>
          <w:trHeight w:val="266"/>
          <w:jc w:val="center"/>
        </w:trPr>
        <w:tc>
          <w:tcPr>
            <w:tcW w:w="421" w:type="dxa"/>
          </w:tcPr>
          <w:p w:rsidR="00E23346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</w:tcPr>
          <w:p w:rsidR="00E23346" w:rsidRPr="00234EE5" w:rsidRDefault="007B2DF1" w:rsidP="007B2DF1">
            <w:pPr>
              <w:jc w:val="center"/>
              <w:rPr>
                <w:rFonts w:eastAsia="TimesNewRomanPS-BoldMT"/>
                <w:sz w:val="16"/>
                <w:szCs w:val="16"/>
              </w:rPr>
            </w:pPr>
            <w:r>
              <w:rPr>
                <w:rFonts w:eastAsia="TimesNewRomanPS-BoldMT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46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346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46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46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346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46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3346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</w:tcPr>
          <w:p w:rsidR="00E23346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56" w:type="dxa"/>
          </w:tcPr>
          <w:p w:rsidR="00E23346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</w:tr>
      <w:tr w:rsidR="007B2DF1" w:rsidRPr="00234EE5" w:rsidTr="008562D6">
        <w:trPr>
          <w:trHeight w:val="266"/>
          <w:jc w:val="center"/>
        </w:trPr>
        <w:tc>
          <w:tcPr>
            <w:tcW w:w="421" w:type="dxa"/>
            <w:vMerge w:val="restart"/>
          </w:tcPr>
          <w:p w:rsidR="007B2DF1" w:rsidRPr="00234EE5" w:rsidRDefault="007B2DF1" w:rsidP="007B2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7B2DF1" w:rsidRPr="00234EE5" w:rsidRDefault="007B2DF1" w:rsidP="007B2DF1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приобретение которых не включены в расчет нормативных затрат на оказание муниципальных услуг (выполнение работ);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7B2DF1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7B2DF1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2 735,7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7B2DF1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7B2DF1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7B2DF1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2 735,7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7B2DF1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7B2DF1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 w:val="restart"/>
          </w:tcPr>
          <w:p w:rsidR="007B2DF1" w:rsidRPr="00234EE5" w:rsidRDefault="007B2DF1" w:rsidP="007B2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 w:val="restart"/>
          </w:tcPr>
          <w:p w:rsidR="007B2DF1" w:rsidRPr="00234EE5" w:rsidRDefault="007B2DF1" w:rsidP="007B2DF1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283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12 135,4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12 135,4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DF39C9">
        <w:trPr>
          <w:trHeight w:val="422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12 135,4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12 135,4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DF39C9">
        <w:trPr>
          <w:trHeight w:val="368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12 135,4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12 135,4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238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 xml:space="preserve">реализация мероприятий в области </w:t>
            </w:r>
            <w:proofErr w:type="gramStart"/>
            <w:r w:rsidRPr="00234EE5">
              <w:rPr>
                <w:rFonts w:eastAsia="TimesNewRomanPS-BoldMT"/>
                <w:sz w:val="16"/>
                <w:szCs w:val="16"/>
              </w:rPr>
              <w:t>образования  в</w:t>
            </w:r>
            <w:proofErr w:type="gramEnd"/>
            <w:r w:rsidRPr="00234EE5">
              <w:rPr>
                <w:rFonts w:eastAsia="TimesNewRomanPS-BoldMT"/>
                <w:sz w:val="16"/>
                <w:szCs w:val="16"/>
              </w:rPr>
              <w:t xml:space="preserve"> том числе:</w:t>
            </w:r>
          </w:p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-организация питания обучающихся общеобразовательных организаций муниципального образования Северский район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11 257,6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11 257,6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269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12 701,7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12 701,7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260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10 967,7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10 967,7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278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15 710,1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15 710,1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7B2DF1">
        <w:trPr>
          <w:trHeight w:val="232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8 463,1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8 463,1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272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11 930,6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11 930,6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276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11 930,6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11 930,6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266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11 930,6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11 930,6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7B2DF1">
        <w:trPr>
          <w:trHeight w:val="134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обеспечение льготным питанием в дошкольных группах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187,3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187,3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7B2DF1">
        <w:trPr>
          <w:trHeight w:val="151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193,0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193,0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264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7B2DF1">
        <w:trPr>
          <w:trHeight w:val="200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277,3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277,3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7B2DF1">
        <w:trPr>
          <w:trHeight w:val="118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336,0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336,0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262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280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270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238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ввод в эксплуатацию объектов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8562D6">
        <w:trPr>
          <w:trHeight w:val="270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7B2DF1">
        <w:trPr>
          <w:trHeight w:val="134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7B2DF1">
        <w:trPr>
          <w:trHeight w:val="222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7B2DF1">
        <w:trPr>
          <w:trHeight w:val="140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7B2DF1">
        <w:trPr>
          <w:trHeight w:val="214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7B2DF1">
        <w:trPr>
          <w:trHeight w:val="124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7B2DF1">
        <w:trPr>
          <w:trHeight w:val="212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7B2DF1">
        <w:trPr>
          <w:trHeight w:val="268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прочие расходы:</w:t>
            </w:r>
          </w:p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- родительская плата за питание обучающихся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39 824,9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39 824,9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7B2DF1">
        <w:trPr>
          <w:trHeight w:val="272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39 150,0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39 150,0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7B2DF1">
        <w:trPr>
          <w:trHeight w:val="276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41 017,0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41 017,0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7B2DF1">
        <w:trPr>
          <w:trHeight w:val="266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22 420,0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22 420,0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7B2DF1">
        <w:trPr>
          <w:trHeight w:val="270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25 420,0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25 420,0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7B2DF1">
        <w:trPr>
          <w:trHeight w:val="146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25 420,0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25 420,0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7B2DF1">
        <w:trPr>
          <w:trHeight w:val="220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25 420,0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25 420,0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7B2DF1" w:rsidRPr="00234EE5" w:rsidTr="007B2DF1">
        <w:trPr>
          <w:trHeight w:val="138"/>
          <w:jc w:val="center"/>
        </w:trPr>
        <w:tc>
          <w:tcPr>
            <w:tcW w:w="421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B2DF1" w:rsidRPr="00234EE5" w:rsidRDefault="007B2DF1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:rsidR="007B2DF1" w:rsidRPr="00234EE5" w:rsidRDefault="007B2DF1" w:rsidP="00C92DAD">
            <w:pPr>
              <w:jc w:val="center"/>
              <w:rPr>
                <w:sz w:val="16"/>
                <w:szCs w:val="16"/>
              </w:rPr>
            </w:pPr>
          </w:p>
        </w:tc>
      </w:tr>
    </w:tbl>
    <w:p w:rsidR="00C92DAD" w:rsidRDefault="00C92DAD" w:rsidP="00C92DAD">
      <w:pPr>
        <w:tabs>
          <w:tab w:val="left" w:pos="851"/>
        </w:tabs>
        <w:ind w:right="-284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C92DAD" w:rsidRDefault="00C92DAD" w:rsidP="00C92DAD">
      <w:pPr>
        <w:shd w:val="clear" w:color="auto" w:fill="FFFFFF"/>
        <w:ind w:right="-142"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подпункт 4.20 пункта 4 изложить в следующей редакции:</w:t>
      </w:r>
    </w:p>
    <w:p w:rsidR="00C92DAD" w:rsidRDefault="00C92DAD" w:rsidP="00C92DAD">
      <w:pPr>
        <w:shd w:val="clear" w:color="auto" w:fill="FFFFFF"/>
        <w:ind w:right="-284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5158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7"/>
        <w:gridCol w:w="1448"/>
        <w:gridCol w:w="607"/>
        <w:gridCol w:w="993"/>
        <w:gridCol w:w="708"/>
        <w:gridCol w:w="993"/>
        <w:gridCol w:w="927"/>
        <w:gridCol w:w="773"/>
        <w:gridCol w:w="711"/>
        <w:gridCol w:w="1022"/>
        <w:gridCol w:w="960"/>
      </w:tblGrid>
      <w:tr w:rsidR="00180793" w:rsidRPr="00374425" w:rsidTr="00180793">
        <w:trPr>
          <w:trHeight w:val="195"/>
        </w:trPr>
        <w:tc>
          <w:tcPr>
            <w:tcW w:w="258" w:type="pct"/>
          </w:tcPr>
          <w:p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1</w:t>
            </w:r>
          </w:p>
        </w:tc>
        <w:tc>
          <w:tcPr>
            <w:tcW w:w="751" w:type="pct"/>
          </w:tcPr>
          <w:p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2</w:t>
            </w:r>
          </w:p>
        </w:tc>
        <w:tc>
          <w:tcPr>
            <w:tcW w:w="315" w:type="pct"/>
          </w:tcPr>
          <w:p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3</w:t>
            </w:r>
          </w:p>
        </w:tc>
        <w:tc>
          <w:tcPr>
            <w:tcW w:w="515" w:type="pct"/>
          </w:tcPr>
          <w:p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4</w:t>
            </w:r>
          </w:p>
        </w:tc>
        <w:tc>
          <w:tcPr>
            <w:tcW w:w="367" w:type="pct"/>
          </w:tcPr>
          <w:p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5</w:t>
            </w:r>
          </w:p>
        </w:tc>
        <w:tc>
          <w:tcPr>
            <w:tcW w:w="515" w:type="pct"/>
          </w:tcPr>
          <w:p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6</w:t>
            </w:r>
          </w:p>
        </w:tc>
        <w:tc>
          <w:tcPr>
            <w:tcW w:w="481" w:type="pct"/>
          </w:tcPr>
          <w:p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7</w:t>
            </w:r>
          </w:p>
        </w:tc>
        <w:tc>
          <w:tcPr>
            <w:tcW w:w="401" w:type="pct"/>
          </w:tcPr>
          <w:p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8</w:t>
            </w:r>
          </w:p>
        </w:tc>
        <w:tc>
          <w:tcPr>
            <w:tcW w:w="369" w:type="pct"/>
          </w:tcPr>
          <w:p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9</w:t>
            </w:r>
          </w:p>
        </w:tc>
        <w:tc>
          <w:tcPr>
            <w:tcW w:w="530" w:type="pct"/>
          </w:tcPr>
          <w:p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10</w:t>
            </w:r>
          </w:p>
        </w:tc>
        <w:tc>
          <w:tcPr>
            <w:tcW w:w="498" w:type="pct"/>
          </w:tcPr>
          <w:p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11</w:t>
            </w:r>
          </w:p>
        </w:tc>
      </w:tr>
      <w:tr w:rsidR="00180793" w:rsidRPr="00374425" w:rsidTr="00180793">
        <w:trPr>
          <w:trHeight w:val="196"/>
        </w:trPr>
        <w:tc>
          <w:tcPr>
            <w:tcW w:w="258" w:type="pct"/>
            <w:vMerge w:val="restart"/>
          </w:tcPr>
          <w:p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4.20</w:t>
            </w:r>
          </w:p>
        </w:tc>
        <w:tc>
          <w:tcPr>
            <w:tcW w:w="751" w:type="pct"/>
            <w:vMerge w:val="restart"/>
          </w:tcPr>
          <w:p w:rsidR="00C92DAD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 xml:space="preserve">Предоставление субсидий образовательным организациям на капитальный ремонт образовательных организаций (в том числе разработка ПСД, осуществление технического надзора, экспертиза достоверности определения сметной стоимости </w:t>
            </w:r>
            <w:proofErr w:type="gramStart"/>
            <w:r w:rsidRPr="00C9173B">
              <w:rPr>
                <w:rFonts w:eastAsia="TimesNewRomanPS-BoldMT"/>
                <w:sz w:val="16"/>
                <w:szCs w:val="16"/>
              </w:rPr>
              <w:t>объекта)  и</w:t>
            </w:r>
            <w:proofErr w:type="gramEnd"/>
            <w:r w:rsidRPr="00C9173B">
              <w:rPr>
                <w:rFonts w:eastAsia="TimesNewRomanPS-BoldMT"/>
                <w:sz w:val="16"/>
                <w:szCs w:val="16"/>
              </w:rPr>
              <w:t xml:space="preserve"> др.</w:t>
            </w:r>
          </w:p>
          <w:p w:rsidR="001F6C4E" w:rsidRPr="00C9173B" w:rsidRDefault="001F6C4E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5" w:type="pct"/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2018</w:t>
            </w:r>
          </w:p>
        </w:tc>
        <w:tc>
          <w:tcPr>
            <w:tcW w:w="515" w:type="pct"/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2 371,7</w:t>
            </w:r>
          </w:p>
        </w:tc>
        <w:tc>
          <w:tcPr>
            <w:tcW w:w="367" w:type="pct"/>
            <w:vAlign w:val="center"/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5" w:type="pct"/>
            <w:vAlign w:val="center"/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1" w:type="pct"/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2 371,7</w:t>
            </w:r>
          </w:p>
        </w:tc>
        <w:tc>
          <w:tcPr>
            <w:tcW w:w="401" w:type="pct"/>
            <w:vAlign w:val="center"/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vAlign w:val="center"/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0" w:type="pct"/>
            <w:vMerge w:val="restart"/>
          </w:tcPr>
          <w:p w:rsidR="00C92DAD" w:rsidRPr="008139A0" w:rsidRDefault="00C92DAD" w:rsidP="00C92DAD">
            <w:pPr>
              <w:rPr>
                <w:rFonts w:eastAsia="TimesNewRomanPS-BoldMT"/>
                <w:bCs/>
                <w:sz w:val="16"/>
                <w:szCs w:val="16"/>
              </w:rPr>
            </w:pPr>
            <w:r w:rsidRPr="00C9173B">
              <w:rPr>
                <w:rFonts w:eastAsia="TimesNewRomanPS-BoldMT"/>
                <w:bCs/>
                <w:sz w:val="16"/>
                <w:szCs w:val="16"/>
              </w:rPr>
              <w:t xml:space="preserve">Осуществление капитального и текущего </w:t>
            </w:r>
            <w:proofErr w:type="spellStart"/>
            <w:r w:rsidRPr="00C9173B">
              <w:rPr>
                <w:rFonts w:eastAsia="TimesNewRomanPS-BoldMT"/>
                <w:bCs/>
                <w:sz w:val="16"/>
                <w:szCs w:val="16"/>
              </w:rPr>
              <w:t>ремонта,обеспечение</w:t>
            </w:r>
            <w:proofErr w:type="spellEnd"/>
            <w:r w:rsidRPr="00C9173B">
              <w:rPr>
                <w:rFonts w:eastAsia="TimesNewRomanPS-BoldMT"/>
                <w:bCs/>
                <w:sz w:val="16"/>
                <w:szCs w:val="16"/>
              </w:rPr>
              <w:t xml:space="preserve"> благоустройства муниципальных организаций</w:t>
            </w:r>
          </w:p>
        </w:tc>
        <w:tc>
          <w:tcPr>
            <w:tcW w:w="498" w:type="pct"/>
            <w:vMerge w:val="restart"/>
          </w:tcPr>
          <w:p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 w:rsidRPr="008139A0">
              <w:rPr>
                <w:sz w:val="16"/>
                <w:szCs w:val="16"/>
              </w:rPr>
              <w:t>Администрация муниципального образования Северский район, управление образования, образовательные организации</w:t>
            </w:r>
          </w:p>
        </w:tc>
      </w:tr>
      <w:tr w:rsidR="00180793" w:rsidRPr="004451F1" w:rsidTr="00180793">
        <w:trPr>
          <w:trHeight w:val="270"/>
        </w:trPr>
        <w:tc>
          <w:tcPr>
            <w:tcW w:w="258" w:type="pct"/>
            <w:vMerge/>
          </w:tcPr>
          <w:p w:rsidR="00C92DAD" w:rsidRPr="00561F76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pct"/>
            <w:vMerge/>
          </w:tcPr>
          <w:p w:rsidR="00C92DAD" w:rsidRPr="00C9173B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2019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2 414,4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2 414,4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0" w:type="pct"/>
            <w:vMerge/>
          </w:tcPr>
          <w:p w:rsidR="00C92DAD" w:rsidRPr="004451F1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8" w:type="pct"/>
            <w:vMerge/>
          </w:tcPr>
          <w:p w:rsidR="00C92DAD" w:rsidRPr="006C378D" w:rsidRDefault="00C92DAD" w:rsidP="00C92DAD">
            <w:pPr>
              <w:jc w:val="center"/>
              <w:rPr>
                <w:rFonts w:eastAsia="TimesNewRomanPS-BoldMT"/>
                <w:bCs/>
                <w:sz w:val="20"/>
                <w:szCs w:val="20"/>
              </w:rPr>
            </w:pPr>
          </w:p>
        </w:tc>
      </w:tr>
      <w:tr w:rsidR="00180793" w:rsidRPr="004451F1" w:rsidTr="00180793">
        <w:trPr>
          <w:trHeight w:val="273"/>
        </w:trPr>
        <w:tc>
          <w:tcPr>
            <w:tcW w:w="258" w:type="pct"/>
            <w:vMerge/>
          </w:tcPr>
          <w:p w:rsidR="00C92DAD" w:rsidRPr="00561F76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pct"/>
            <w:vMerge/>
          </w:tcPr>
          <w:p w:rsidR="00C92DAD" w:rsidRPr="00C9173B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6 070,5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6 070,5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0" w:type="pct"/>
            <w:vMerge/>
          </w:tcPr>
          <w:p w:rsidR="00C92DAD" w:rsidRPr="004451F1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8" w:type="pct"/>
            <w:vMerge/>
          </w:tcPr>
          <w:p w:rsidR="00C92DAD" w:rsidRPr="006C378D" w:rsidRDefault="00C92DAD" w:rsidP="00C92DAD">
            <w:pPr>
              <w:jc w:val="center"/>
              <w:rPr>
                <w:rFonts w:eastAsia="TimesNewRomanPS-BoldMT"/>
                <w:bCs/>
                <w:sz w:val="20"/>
                <w:szCs w:val="20"/>
              </w:rPr>
            </w:pPr>
          </w:p>
        </w:tc>
      </w:tr>
      <w:tr w:rsidR="00180793" w:rsidRPr="004451F1" w:rsidTr="00180793">
        <w:trPr>
          <w:trHeight w:val="278"/>
        </w:trPr>
        <w:tc>
          <w:tcPr>
            <w:tcW w:w="258" w:type="pct"/>
            <w:vMerge/>
          </w:tcPr>
          <w:p w:rsidR="00C92DAD" w:rsidRPr="00561F76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pct"/>
            <w:vMerge/>
          </w:tcPr>
          <w:p w:rsidR="00C92DAD" w:rsidRPr="00C9173B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11 999,9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11 999,9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0" w:type="pct"/>
            <w:vMerge/>
          </w:tcPr>
          <w:p w:rsidR="00C92DAD" w:rsidRPr="004451F1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8" w:type="pct"/>
            <w:vMerge/>
          </w:tcPr>
          <w:p w:rsidR="00C92DAD" w:rsidRPr="006C378D" w:rsidRDefault="00C92DAD" w:rsidP="00C92DAD">
            <w:pPr>
              <w:jc w:val="center"/>
              <w:rPr>
                <w:rFonts w:eastAsia="TimesNewRomanPS-BoldMT"/>
                <w:bCs/>
                <w:sz w:val="20"/>
                <w:szCs w:val="20"/>
              </w:rPr>
            </w:pPr>
          </w:p>
        </w:tc>
      </w:tr>
      <w:tr w:rsidR="00180793" w:rsidRPr="004451F1" w:rsidTr="00180793">
        <w:trPr>
          <w:trHeight w:val="268"/>
        </w:trPr>
        <w:tc>
          <w:tcPr>
            <w:tcW w:w="258" w:type="pct"/>
            <w:vMerge/>
          </w:tcPr>
          <w:p w:rsidR="00C92DAD" w:rsidRPr="00561F76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pct"/>
            <w:vMerge/>
          </w:tcPr>
          <w:p w:rsidR="00C92DAD" w:rsidRPr="00C9173B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2022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29 371,0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29 371,0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0" w:type="pct"/>
            <w:vMerge/>
          </w:tcPr>
          <w:p w:rsidR="00C92DAD" w:rsidRPr="004451F1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8" w:type="pct"/>
            <w:vMerge/>
          </w:tcPr>
          <w:p w:rsidR="00C92DAD" w:rsidRPr="006C378D" w:rsidRDefault="00C92DAD" w:rsidP="00C92DAD">
            <w:pPr>
              <w:jc w:val="center"/>
              <w:rPr>
                <w:rFonts w:eastAsia="TimesNewRomanPS-BoldMT"/>
                <w:bCs/>
                <w:sz w:val="20"/>
                <w:szCs w:val="20"/>
              </w:rPr>
            </w:pPr>
          </w:p>
        </w:tc>
      </w:tr>
      <w:tr w:rsidR="00180793" w:rsidRPr="004451F1" w:rsidTr="00180793">
        <w:trPr>
          <w:trHeight w:val="272"/>
        </w:trPr>
        <w:tc>
          <w:tcPr>
            <w:tcW w:w="258" w:type="pct"/>
            <w:vMerge/>
          </w:tcPr>
          <w:p w:rsidR="00C92DAD" w:rsidRPr="00561F76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pct"/>
            <w:vMerge/>
          </w:tcPr>
          <w:p w:rsidR="00C92DAD" w:rsidRPr="00C9173B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2023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76 705,5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76 705,5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0" w:type="pct"/>
            <w:vMerge/>
          </w:tcPr>
          <w:p w:rsidR="00C92DAD" w:rsidRPr="004451F1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8" w:type="pct"/>
            <w:vMerge/>
          </w:tcPr>
          <w:p w:rsidR="00C92DAD" w:rsidRPr="006C378D" w:rsidRDefault="00C92DAD" w:rsidP="00C92DAD">
            <w:pPr>
              <w:jc w:val="center"/>
              <w:rPr>
                <w:rFonts w:eastAsia="TimesNewRomanPS-BoldMT"/>
                <w:bCs/>
                <w:sz w:val="20"/>
                <w:szCs w:val="20"/>
              </w:rPr>
            </w:pPr>
          </w:p>
        </w:tc>
      </w:tr>
      <w:tr w:rsidR="00180793" w:rsidRPr="004451F1" w:rsidTr="00180793">
        <w:trPr>
          <w:trHeight w:val="276"/>
        </w:trPr>
        <w:tc>
          <w:tcPr>
            <w:tcW w:w="258" w:type="pct"/>
            <w:vMerge/>
          </w:tcPr>
          <w:p w:rsidR="00C92DAD" w:rsidRPr="00561F76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pct"/>
            <w:vMerge/>
          </w:tcPr>
          <w:p w:rsidR="00C92DAD" w:rsidRPr="00C9173B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2024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48 398,5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48 398,5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0" w:type="pct"/>
            <w:vMerge/>
          </w:tcPr>
          <w:p w:rsidR="00C92DAD" w:rsidRPr="004451F1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8" w:type="pct"/>
            <w:vMerge/>
          </w:tcPr>
          <w:p w:rsidR="00C92DAD" w:rsidRPr="006C378D" w:rsidRDefault="00C92DAD" w:rsidP="00C92DAD">
            <w:pPr>
              <w:jc w:val="center"/>
              <w:rPr>
                <w:rFonts w:eastAsia="TimesNewRomanPS-BoldMT"/>
                <w:bCs/>
                <w:sz w:val="20"/>
                <w:szCs w:val="20"/>
              </w:rPr>
            </w:pPr>
          </w:p>
        </w:tc>
      </w:tr>
      <w:tr w:rsidR="00180793" w:rsidRPr="004451F1" w:rsidTr="00180793">
        <w:trPr>
          <w:trHeight w:val="1223"/>
        </w:trPr>
        <w:tc>
          <w:tcPr>
            <w:tcW w:w="258" w:type="pct"/>
            <w:vMerge/>
            <w:tcBorders>
              <w:bottom w:val="single" w:sz="4" w:space="0" w:color="auto"/>
            </w:tcBorders>
          </w:tcPr>
          <w:p w:rsidR="00C92DAD" w:rsidRPr="00561F76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pct"/>
            <w:vMerge/>
            <w:tcBorders>
              <w:bottom w:val="single" w:sz="4" w:space="0" w:color="auto"/>
            </w:tcBorders>
          </w:tcPr>
          <w:p w:rsidR="00C92DAD" w:rsidRPr="00C9173B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2025</w:t>
            </w:r>
          </w:p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48 398,5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48 398,5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0" w:type="pct"/>
            <w:vMerge/>
            <w:tcBorders>
              <w:bottom w:val="single" w:sz="4" w:space="0" w:color="auto"/>
            </w:tcBorders>
          </w:tcPr>
          <w:p w:rsidR="00C92DAD" w:rsidRPr="004451F1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8" w:type="pct"/>
            <w:vMerge/>
            <w:tcBorders>
              <w:bottom w:val="single" w:sz="4" w:space="0" w:color="auto"/>
            </w:tcBorders>
          </w:tcPr>
          <w:p w:rsidR="00C92DAD" w:rsidRDefault="00C92DAD" w:rsidP="00C92DAD">
            <w:pPr>
              <w:jc w:val="center"/>
              <w:rPr>
                <w:sz w:val="20"/>
                <w:szCs w:val="20"/>
              </w:rPr>
            </w:pPr>
          </w:p>
        </w:tc>
      </w:tr>
    </w:tbl>
    <w:p w:rsidR="007B2DF1" w:rsidRDefault="00C92DAD" w:rsidP="007B2DF1">
      <w:pPr>
        <w:shd w:val="clear" w:color="auto" w:fill="FFFFFF"/>
        <w:ind w:right="-284"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»;</w:t>
      </w:r>
    </w:p>
    <w:p w:rsidR="00C92DAD" w:rsidRPr="007B2DF1" w:rsidRDefault="00C92DAD" w:rsidP="007B2DF1">
      <w:pPr>
        <w:shd w:val="clear" w:color="auto" w:fill="FFFFFF"/>
        <w:ind w:right="-284" w:firstLine="708"/>
        <w:rPr>
          <w:bCs/>
          <w:sz w:val="28"/>
          <w:szCs w:val="28"/>
        </w:rPr>
      </w:pPr>
      <w:r>
        <w:rPr>
          <w:sz w:val="28"/>
          <w:szCs w:val="28"/>
        </w:rPr>
        <w:t>4) подпункт 4.24 пункта 4 изложить в следующей редакции:</w:t>
      </w:r>
    </w:p>
    <w:p w:rsidR="00C92DAD" w:rsidRDefault="00C92DAD" w:rsidP="00C92DAD">
      <w:pPr>
        <w:shd w:val="clear" w:color="auto" w:fill="FFFFFF"/>
        <w:ind w:right="-284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417"/>
        <w:gridCol w:w="567"/>
        <w:gridCol w:w="992"/>
        <w:gridCol w:w="709"/>
        <w:gridCol w:w="992"/>
        <w:gridCol w:w="993"/>
        <w:gridCol w:w="708"/>
        <w:gridCol w:w="709"/>
        <w:gridCol w:w="992"/>
        <w:gridCol w:w="993"/>
      </w:tblGrid>
      <w:tr w:rsidR="00C92DAD" w:rsidRPr="00234EE5" w:rsidTr="00180793">
        <w:trPr>
          <w:trHeight w:val="195"/>
        </w:trPr>
        <w:tc>
          <w:tcPr>
            <w:tcW w:w="568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6</w:t>
            </w:r>
          </w:p>
        </w:tc>
        <w:tc>
          <w:tcPr>
            <w:tcW w:w="993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7</w:t>
            </w:r>
          </w:p>
        </w:tc>
        <w:tc>
          <w:tcPr>
            <w:tcW w:w="708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10</w:t>
            </w:r>
          </w:p>
        </w:tc>
        <w:tc>
          <w:tcPr>
            <w:tcW w:w="993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11</w:t>
            </w:r>
          </w:p>
        </w:tc>
      </w:tr>
      <w:tr w:rsidR="00C92DAD" w:rsidRPr="00234EE5" w:rsidTr="00180793">
        <w:trPr>
          <w:trHeight w:val="153"/>
        </w:trPr>
        <w:tc>
          <w:tcPr>
            <w:tcW w:w="568" w:type="dxa"/>
            <w:vMerge w:val="restart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4.24</w:t>
            </w:r>
          </w:p>
        </w:tc>
        <w:tc>
          <w:tcPr>
            <w:tcW w:w="1417" w:type="dxa"/>
            <w:vMerge w:val="restart"/>
          </w:tcPr>
          <w:p w:rsidR="00C92DAD" w:rsidRPr="00234EE5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Предоставление субсидий образовательным организациям на исполнение судебных решений и предписаний надзорных органов, органов принудительного исполнения судебных решений (актов) и др.</w:t>
            </w:r>
          </w:p>
        </w:tc>
        <w:tc>
          <w:tcPr>
            <w:tcW w:w="567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6 131,5</w:t>
            </w:r>
          </w:p>
        </w:tc>
        <w:tc>
          <w:tcPr>
            <w:tcW w:w="709" w:type="dxa"/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6 131,5</w:t>
            </w:r>
          </w:p>
        </w:tc>
        <w:tc>
          <w:tcPr>
            <w:tcW w:w="708" w:type="dxa"/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 w:val="restart"/>
          </w:tcPr>
          <w:p w:rsidR="00C92DAD" w:rsidRPr="00234EE5" w:rsidRDefault="00C92DAD" w:rsidP="00C92DAD">
            <w:pPr>
              <w:rPr>
                <w:rFonts w:eastAsia="TimesNewRomanPS-BoldMT"/>
                <w:bCs/>
                <w:sz w:val="16"/>
                <w:szCs w:val="16"/>
              </w:rPr>
            </w:pPr>
            <w:r w:rsidRPr="00234EE5">
              <w:rPr>
                <w:rFonts w:eastAsia="TimesNewRomanPS-BoldMT"/>
                <w:bCs/>
                <w:sz w:val="16"/>
                <w:szCs w:val="16"/>
              </w:rPr>
              <w:t>Исполнение судебных решений и предписаний надзорных органов и др., в том числе: оплата кредиторской задолженности</w:t>
            </w:r>
          </w:p>
        </w:tc>
        <w:tc>
          <w:tcPr>
            <w:tcW w:w="993" w:type="dxa"/>
            <w:vMerge w:val="restart"/>
          </w:tcPr>
          <w:p w:rsidR="00C92DAD" w:rsidRPr="00234EE5" w:rsidRDefault="00C92DAD" w:rsidP="007B2DF1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Администрация муниципального образования Северский район, управление образования, образовательные организации</w:t>
            </w:r>
          </w:p>
        </w:tc>
      </w:tr>
      <w:tr w:rsidR="00C92DAD" w:rsidRPr="00234EE5" w:rsidTr="00180793">
        <w:trPr>
          <w:trHeight w:val="60"/>
        </w:trPr>
        <w:tc>
          <w:tcPr>
            <w:tcW w:w="568" w:type="dxa"/>
            <w:vMerge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92DAD" w:rsidRPr="00234EE5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1 236,5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1 236,5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92DAD" w:rsidRPr="00234EE5" w:rsidRDefault="00C92DAD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92DAD" w:rsidRPr="00234EE5" w:rsidTr="00180793">
        <w:trPr>
          <w:trHeight w:val="187"/>
        </w:trPr>
        <w:tc>
          <w:tcPr>
            <w:tcW w:w="568" w:type="dxa"/>
            <w:vMerge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92DAD" w:rsidRPr="00234EE5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3 843,7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3 843,7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92DAD" w:rsidRPr="00234EE5" w:rsidRDefault="00C92DAD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92DAD" w:rsidRPr="00234EE5" w:rsidTr="00180793">
        <w:trPr>
          <w:trHeight w:val="133"/>
        </w:trPr>
        <w:tc>
          <w:tcPr>
            <w:tcW w:w="568" w:type="dxa"/>
            <w:vMerge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92DAD" w:rsidRPr="00234EE5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19 916,3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19 916,3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92DAD" w:rsidRPr="00234EE5" w:rsidRDefault="00C92DAD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92DAD" w:rsidRPr="00234EE5" w:rsidTr="00180793">
        <w:trPr>
          <w:trHeight w:val="207"/>
        </w:trPr>
        <w:tc>
          <w:tcPr>
            <w:tcW w:w="568" w:type="dxa"/>
            <w:vMerge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92DAD" w:rsidRPr="00234EE5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44 302,0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44 302,0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92DAD" w:rsidRPr="00234EE5" w:rsidRDefault="00C92DAD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92DAD" w:rsidRPr="00234EE5" w:rsidTr="00180793">
        <w:trPr>
          <w:trHeight w:val="139"/>
        </w:trPr>
        <w:tc>
          <w:tcPr>
            <w:tcW w:w="568" w:type="dxa"/>
            <w:vMerge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92DAD" w:rsidRPr="00234EE5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42 941,4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42 941,4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92DAD" w:rsidRPr="00234EE5" w:rsidRDefault="00C92DAD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92DAD" w:rsidRPr="00234EE5" w:rsidTr="00180793">
        <w:trPr>
          <w:trHeight w:val="241"/>
        </w:trPr>
        <w:tc>
          <w:tcPr>
            <w:tcW w:w="568" w:type="dxa"/>
            <w:vMerge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92DAD" w:rsidRPr="00234EE5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42 941,4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42 941,4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92DAD" w:rsidRPr="00234EE5" w:rsidRDefault="00C92DAD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92DAD" w:rsidRPr="00234EE5" w:rsidTr="007B2DF1">
        <w:trPr>
          <w:trHeight w:val="1260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C92DAD" w:rsidRPr="00234EE5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42 941,4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42 941,4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</w:tr>
    </w:tbl>
    <w:p w:rsidR="00C92DAD" w:rsidRDefault="00C92DAD" w:rsidP="00C92DAD">
      <w:pPr>
        <w:shd w:val="clear" w:color="auto" w:fill="FFFFFF"/>
        <w:ind w:right="-284"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»;</w:t>
      </w:r>
    </w:p>
    <w:p w:rsidR="00C92DAD" w:rsidRDefault="00C92DAD" w:rsidP="00C92DAD">
      <w:pPr>
        <w:shd w:val="clear" w:color="auto" w:fill="FFFFFF"/>
        <w:ind w:right="-142" w:firstLine="708"/>
        <w:jc w:val="both"/>
        <w:rPr>
          <w:sz w:val="28"/>
          <w:szCs w:val="28"/>
        </w:rPr>
      </w:pPr>
      <w:r>
        <w:rPr>
          <w:sz w:val="28"/>
          <w:szCs w:val="28"/>
        </w:rPr>
        <w:t>5) подпункт 4.45 пункта 4 изложить в следующей редакции:</w:t>
      </w:r>
    </w:p>
    <w:p w:rsidR="00C92DAD" w:rsidRDefault="00C92DAD" w:rsidP="00C92DAD">
      <w:pPr>
        <w:shd w:val="clear" w:color="auto" w:fill="FFFFFF"/>
        <w:ind w:right="-284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417"/>
        <w:gridCol w:w="567"/>
        <w:gridCol w:w="992"/>
        <w:gridCol w:w="709"/>
        <w:gridCol w:w="992"/>
        <w:gridCol w:w="993"/>
        <w:gridCol w:w="821"/>
        <w:gridCol w:w="738"/>
        <w:gridCol w:w="992"/>
        <w:gridCol w:w="851"/>
      </w:tblGrid>
      <w:tr w:rsidR="00C92DAD" w:rsidRPr="00234EE5" w:rsidTr="00E10B22">
        <w:trPr>
          <w:trHeight w:val="195"/>
        </w:trPr>
        <w:tc>
          <w:tcPr>
            <w:tcW w:w="568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6</w:t>
            </w:r>
          </w:p>
        </w:tc>
        <w:tc>
          <w:tcPr>
            <w:tcW w:w="993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7</w:t>
            </w:r>
          </w:p>
        </w:tc>
        <w:tc>
          <w:tcPr>
            <w:tcW w:w="821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8</w:t>
            </w:r>
          </w:p>
        </w:tc>
        <w:tc>
          <w:tcPr>
            <w:tcW w:w="738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10</w:t>
            </w:r>
          </w:p>
        </w:tc>
        <w:tc>
          <w:tcPr>
            <w:tcW w:w="851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11</w:t>
            </w:r>
          </w:p>
        </w:tc>
      </w:tr>
      <w:tr w:rsidR="00C92DAD" w:rsidRPr="00234EE5" w:rsidTr="00E10B22">
        <w:trPr>
          <w:trHeight w:val="153"/>
        </w:trPr>
        <w:tc>
          <w:tcPr>
            <w:tcW w:w="568" w:type="dxa"/>
            <w:vMerge w:val="restart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4.45</w:t>
            </w:r>
          </w:p>
        </w:tc>
        <w:tc>
          <w:tcPr>
            <w:tcW w:w="1417" w:type="dxa"/>
            <w:vMerge w:val="restart"/>
          </w:tcPr>
          <w:p w:rsidR="00C92DAD" w:rsidRPr="00234EE5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Предоставление субсидий образовательным организациям по организации и обеспечению бесплатным горячим питанием обучающихся с ограниченными возможностями здоровья в муниципальных общеобразовательных организациях (за исключением мероприятия предусмотренного пунктом 2.15(1))***</w:t>
            </w:r>
          </w:p>
        </w:tc>
        <w:tc>
          <w:tcPr>
            <w:tcW w:w="567" w:type="dxa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21" w:type="dxa"/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38" w:type="dxa"/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 w:val="restart"/>
          </w:tcPr>
          <w:p w:rsidR="00C92DAD" w:rsidRPr="00234EE5" w:rsidRDefault="00C92DAD" w:rsidP="00C92DAD">
            <w:pPr>
              <w:rPr>
                <w:rFonts w:eastAsia="TimesNewRomanPS-BoldMT"/>
                <w:bCs/>
                <w:sz w:val="16"/>
                <w:szCs w:val="16"/>
              </w:rPr>
            </w:pPr>
            <w:r w:rsidRPr="00234EE5">
              <w:rPr>
                <w:rFonts w:eastAsia="TimesNewRomanPS-BoldMT"/>
                <w:bCs/>
                <w:sz w:val="16"/>
                <w:szCs w:val="16"/>
              </w:rPr>
              <w:t>Организация и обеспечение бесплатным горячим питанием обучающихся с ограниченными возможностями здоровья, в том числе: оплата кредиторской задолженности</w:t>
            </w:r>
          </w:p>
        </w:tc>
        <w:tc>
          <w:tcPr>
            <w:tcW w:w="851" w:type="dxa"/>
            <w:vMerge w:val="restart"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Администрация муниципального образования Северский район, управление образования, образовательные организации</w:t>
            </w:r>
          </w:p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C92DAD" w:rsidRPr="00234EE5" w:rsidTr="00E10B22">
        <w:trPr>
          <w:trHeight w:val="60"/>
        </w:trPr>
        <w:tc>
          <w:tcPr>
            <w:tcW w:w="568" w:type="dxa"/>
            <w:vMerge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92DAD" w:rsidRPr="00234EE5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C92DAD" w:rsidRPr="00234EE5" w:rsidRDefault="00C92DAD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92DAD" w:rsidRPr="00234EE5" w:rsidTr="00E10B22">
        <w:trPr>
          <w:trHeight w:val="187"/>
        </w:trPr>
        <w:tc>
          <w:tcPr>
            <w:tcW w:w="568" w:type="dxa"/>
            <w:vMerge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92DAD" w:rsidRPr="00234EE5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C92DAD" w:rsidRPr="00234EE5" w:rsidRDefault="00C92DAD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92DAD" w:rsidRPr="00234EE5" w:rsidTr="00E10B22">
        <w:trPr>
          <w:trHeight w:val="133"/>
        </w:trPr>
        <w:tc>
          <w:tcPr>
            <w:tcW w:w="568" w:type="dxa"/>
            <w:vMerge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92DAD" w:rsidRPr="00234EE5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C92DAD" w:rsidRPr="00234EE5" w:rsidRDefault="00C92DAD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92DAD" w:rsidRPr="00234EE5" w:rsidTr="00E10B22">
        <w:trPr>
          <w:trHeight w:val="207"/>
        </w:trPr>
        <w:tc>
          <w:tcPr>
            <w:tcW w:w="568" w:type="dxa"/>
            <w:vMerge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92DAD" w:rsidRPr="00234EE5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12 593,2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7 555,9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5 037,3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5 037,3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C92DAD" w:rsidRPr="00234EE5" w:rsidRDefault="00C92DAD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92DAD" w:rsidRPr="00234EE5" w:rsidTr="00E10B22">
        <w:trPr>
          <w:trHeight w:val="139"/>
        </w:trPr>
        <w:tc>
          <w:tcPr>
            <w:tcW w:w="568" w:type="dxa"/>
            <w:vMerge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92DAD" w:rsidRPr="00234EE5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16 398,4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9 839,0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6 559,4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6 559,4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C92DAD" w:rsidRPr="00234EE5" w:rsidRDefault="00C92DAD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92DAD" w:rsidRPr="00234EE5" w:rsidTr="00E10B22">
        <w:trPr>
          <w:trHeight w:val="241"/>
        </w:trPr>
        <w:tc>
          <w:tcPr>
            <w:tcW w:w="568" w:type="dxa"/>
            <w:vMerge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92DAD" w:rsidRPr="00234EE5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18 038,2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10 822,9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7 215,3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7 215,3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C92DAD" w:rsidRPr="00234EE5" w:rsidRDefault="00C92DAD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92DAD" w:rsidRPr="00234EE5" w:rsidTr="00E10B22">
        <w:trPr>
          <w:trHeight w:val="2266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C92DAD" w:rsidRPr="00234EE5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19 842,0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11 905,2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7 936,8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7 936,8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</w:tr>
    </w:tbl>
    <w:p w:rsidR="00C92DAD" w:rsidRDefault="00C92DAD" w:rsidP="00C92DAD">
      <w:pPr>
        <w:shd w:val="clear" w:color="auto" w:fill="FFFFFF"/>
        <w:ind w:right="-284"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»;</w:t>
      </w:r>
    </w:p>
    <w:p w:rsidR="00C92DAD" w:rsidRDefault="00C92DAD" w:rsidP="00C92DAD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ab/>
        <w:t>6) подпункт ИТОГО изложить в следующей редакции:</w:t>
      </w:r>
    </w:p>
    <w:p w:rsidR="00C92DAD" w:rsidRDefault="00C92DAD" w:rsidP="00C92DAD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491"/>
        <w:gridCol w:w="1494"/>
        <w:gridCol w:w="851"/>
        <w:gridCol w:w="1134"/>
        <w:gridCol w:w="992"/>
        <w:gridCol w:w="992"/>
        <w:gridCol w:w="992"/>
        <w:gridCol w:w="851"/>
        <w:gridCol w:w="992"/>
        <w:gridCol w:w="425"/>
        <w:gridCol w:w="426"/>
      </w:tblGrid>
      <w:tr w:rsidR="00C92DAD" w:rsidTr="007B2DF1">
        <w:trPr>
          <w:trHeight w:val="93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DAD" w:rsidRPr="00180793" w:rsidRDefault="00C92DAD" w:rsidP="00C92DA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DAD" w:rsidRPr="00180793" w:rsidRDefault="00C92DAD" w:rsidP="00C92DA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DAD" w:rsidRPr="00180793" w:rsidRDefault="00C92DAD" w:rsidP="00C92DA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DAD" w:rsidRPr="00180793" w:rsidRDefault="00C92DAD" w:rsidP="00C92DA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DAD" w:rsidRPr="00180793" w:rsidRDefault="00C92DAD" w:rsidP="00C92DA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DAD" w:rsidRPr="00180793" w:rsidRDefault="00C92DAD" w:rsidP="00C92DA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DAD" w:rsidRPr="00180793" w:rsidRDefault="00C92DAD" w:rsidP="00C92DA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DAD" w:rsidRPr="00180793" w:rsidRDefault="00C92DAD" w:rsidP="00C92DA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DAD" w:rsidRPr="00180793" w:rsidRDefault="00C92DAD" w:rsidP="00C92DA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180793" w:rsidRDefault="00C92DAD" w:rsidP="00C92DA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180793" w:rsidRDefault="00C92DAD" w:rsidP="00C92DA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11</w:t>
            </w:r>
          </w:p>
        </w:tc>
      </w:tr>
      <w:tr w:rsidR="00C92DAD" w:rsidTr="00DF39C9">
        <w:trPr>
          <w:trHeight w:val="15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Default="00C92DAD" w:rsidP="00C92DA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Default="00C92DAD" w:rsidP="00C92DAD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DAD" w:rsidRPr="0088273D" w:rsidRDefault="00C92DAD" w:rsidP="00C92DA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88273D">
              <w:rPr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DAD" w:rsidRPr="00234EE5" w:rsidRDefault="00C92DAD" w:rsidP="00C92DA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234EE5">
              <w:rPr>
                <w:bCs/>
                <w:color w:val="000000"/>
                <w:sz w:val="16"/>
                <w:szCs w:val="16"/>
              </w:rPr>
              <w:t>13 827 834,8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DAD" w:rsidRPr="00234EE5" w:rsidRDefault="00C92DAD" w:rsidP="00C92DA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234EE5">
              <w:rPr>
                <w:bCs/>
                <w:color w:val="000000"/>
                <w:sz w:val="16"/>
                <w:szCs w:val="16"/>
              </w:rPr>
              <w:t>192 513,7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DAD" w:rsidRPr="00234EE5" w:rsidRDefault="00C92DAD" w:rsidP="00C92DA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234EE5">
              <w:rPr>
                <w:bCs/>
                <w:color w:val="000000"/>
                <w:sz w:val="16"/>
                <w:szCs w:val="16"/>
              </w:rPr>
              <w:t>8 677 965,8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DAD" w:rsidRPr="00234EE5" w:rsidRDefault="00C92DAD" w:rsidP="00C92DA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234EE5">
              <w:rPr>
                <w:bCs/>
                <w:color w:val="000000"/>
                <w:sz w:val="16"/>
                <w:szCs w:val="16"/>
              </w:rPr>
              <w:t>4 240 856,5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DAD" w:rsidRPr="00234EE5" w:rsidRDefault="00C92DAD" w:rsidP="00C92DA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234EE5">
              <w:rPr>
                <w:bCs/>
                <w:color w:val="000000"/>
                <w:sz w:val="16"/>
                <w:szCs w:val="16"/>
              </w:rPr>
              <w:t>79 696,0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AD" w:rsidRPr="00234EE5" w:rsidRDefault="00C92DAD" w:rsidP="00C92DA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234EE5">
              <w:rPr>
                <w:bCs/>
                <w:color w:val="000000"/>
                <w:sz w:val="16"/>
                <w:szCs w:val="16"/>
              </w:rPr>
              <w:t>716 498,9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AD" w:rsidRPr="00234EE5" w:rsidRDefault="00C92DAD" w:rsidP="00C92DA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</w:tbl>
    <w:p w:rsidR="00C92DAD" w:rsidRDefault="00C92DAD" w:rsidP="00C92DAD">
      <w:pPr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C92DAD" w:rsidRDefault="00C92DAD" w:rsidP="00C92DAD">
      <w:pPr>
        <w:pStyle w:val="ab"/>
        <w:ind w:left="0" w:right="-142" w:firstLine="993"/>
        <w:jc w:val="both"/>
        <w:rPr>
          <w:sz w:val="28"/>
          <w:szCs w:val="28"/>
        </w:rPr>
      </w:pPr>
      <w:r>
        <w:rPr>
          <w:sz w:val="28"/>
          <w:szCs w:val="28"/>
        </w:rPr>
        <w:t>7) итоговые показатели приложения №2 к муниципальной программе «Развитие образования» на 2018-2025 годы» изложить в новой редакции:</w:t>
      </w:r>
    </w:p>
    <w:p w:rsidR="00C92DAD" w:rsidRDefault="00C92DAD" w:rsidP="00C92DAD">
      <w:pPr>
        <w:pStyle w:val="ab"/>
        <w:ind w:left="0" w:right="-142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574"/>
        <w:gridCol w:w="1131"/>
        <w:gridCol w:w="1131"/>
        <w:gridCol w:w="1132"/>
        <w:gridCol w:w="1132"/>
        <w:gridCol w:w="1132"/>
        <w:gridCol w:w="1132"/>
      </w:tblGrid>
      <w:tr w:rsidR="00C92DAD" w:rsidRPr="00213DF7" w:rsidTr="00180793">
        <w:trPr>
          <w:jc w:val="center"/>
        </w:trPr>
        <w:tc>
          <w:tcPr>
            <w:tcW w:w="1980" w:type="dxa"/>
            <w:vMerge w:val="restart"/>
            <w:vAlign w:val="center"/>
          </w:tcPr>
          <w:p w:rsidR="00C92DAD" w:rsidRPr="00213DF7" w:rsidRDefault="00C92DAD" w:rsidP="00180793">
            <w:pPr>
              <w:pStyle w:val="ab"/>
              <w:ind w:left="-397" w:right="-142" w:firstLine="39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</w:t>
            </w:r>
          </w:p>
        </w:tc>
        <w:tc>
          <w:tcPr>
            <w:tcW w:w="574" w:type="dxa"/>
          </w:tcPr>
          <w:p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2018</w:t>
            </w:r>
          </w:p>
        </w:tc>
        <w:tc>
          <w:tcPr>
            <w:tcW w:w="1131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1 360 508,7</w:t>
            </w:r>
          </w:p>
        </w:tc>
        <w:tc>
          <w:tcPr>
            <w:tcW w:w="1131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0,0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925 161,6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337 545,1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10 682,5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97 802,0</w:t>
            </w:r>
          </w:p>
        </w:tc>
      </w:tr>
      <w:tr w:rsidR="00C92DAD" w:rsidRPr="00213DF7" w:rsidTr="00180793">
        <w:trPr>
          <w:jc w:val="center"/>
        </w:trPr>
        <w:tc>
          <w:tcPr>
            <w:tcW w:w="1980" w:type="dxa"/>
            <w:vMerge/>
          </w:tcPr>
          <w:p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2019</w:t>
            </w:r>
          </w:p>
        </w:tc>
        <w:tc>
          <w:tcPr>
            <w:tcW w:w="1131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1 445 064,3</w:t>
            </w:r>
          </w:p>
        </w:tc>
        <w:tc>
          <w:tcPr>
            <w:tcW w:w="1131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0,0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980 217,2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366 465,8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10 418,3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98 381,3</w:t>
            </w:r>
          </w:p>
        </w:tc>
      </w:tr>
      <w:tr w:rsidR="00C92DAD" w:rsidRPr="00213DF7" w:rsidTr="00180793">
        <w:trPr>
          <w:jc w:val="center"/>
        </w:trPr>
        <w:tc>
          <w:tcPr>
            <w:tcW w:w="1980" w:type="dxa"/>
            <w:vMerge/>
          </w:tcPr>
          <w:p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2020</w:t>
            </w:r>
          </w:p>
        </w:tc>
        <w:tc>
          <w:tcPr>
            <w:tcW w:w="1131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1 553 533,7</w:t>
            </w:r>
          </w:p>
        </w:tc>
        <w:tc>
          <w:tcPr>
            <w:tcW w:w="1131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15 103,2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1 048 260,7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378 600,9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4 346,3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111 568,9</w:t>
            </w:r>
          </w:p>
        </w:tc>
      </w:tr>
      <w:tr w:rsidR="00C92DAD" w:rsidRPr="00213DF7" w:rsidTr="00180793">
        <w:trPr>
          <w:jc w:val="center"/>
        </w:trPr>
        <w:tc>
          <w:tcPr>
            <w:tcW w:w="1980" w:type="dxa"/>
            <w:vMerge/>
          </w:tcPr>
          <w:p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2021</w:t>
            </w:r>
          </w:p>
        </w:tc>
        <w:tc>
          <w:tcPr>
            <w:tcW w:w="1131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1 756 160,3</w:t>
            </w:r>
          </w:p>
        </w:tc>
        <w:tc>
          <w:tcPr>
            <w:tcW w:w="1131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45 309,6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1 116 904,6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501 978,7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7 095,5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91 967,4</w:t>
            </w:r>
          </w:p>
        </w:tc>
      </w:tr>
      <w:tr w:rsidR="00C92DAD" w:rsidRPr="00213DF7" w:rsidTr="00180793">
        <w:trPr>
          <w:jc w:val="center"/>
        </w:trPr>
        <w:tc>
          <w:tcPr>
            <w:tcW w:w="1980" w:type="dxa"/>
            <w:vMerge/>
          </w:tcPr>
          <w:p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2022</w:t>
            </w:r>
          </w:p>
        </w:tc>
        <w:tc>
          <w:tcPr>
            <w:tcW w:w="1131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1 964 928,4</w:t>
            </w:r>
          </w:p>
        </w:tc>
        <w:tc>
          <w:tcPr>
            <w:tcW w:w="1131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45 544,0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1 208 185,2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577 645,3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20 762,5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133 553,9</w:t>
            </w:r>
          </w:p>
        </w:tc>
      </w:tr>
      <w:tr w:rsidR="00C92DAD" w:rsidRPr="00213DF7" w:rsidTr="00180793">
        <w:trPr>
          <w:jc w:val="center"/>
        </w:trPr>
        <w:tc>
          <w:tcPr>
            <w:tcW w:w="1980" w:type="dxa"/>
            <w:vMerge/>
          </w:tcPr>
          <w:p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2023</w:t>
            </w:r>
          </w:p>
        </w:tc>
        <w:tc>
          <w:tcPr>
            <w:tcW w:w="1131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2 178 782,7</w:t>
            </w:r>
          </w:p>
        </w:tc>
        <w:tc>
          <w:tcPr>
            <w:tcW w:w="1131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41 950,4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1 192 319,1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852 900,5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14 679,5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91 612,7</w:t>
            </w:r>
          </w:p>
        </w:tc>
      </w:tr>
      <w:tr w:rsidR="00C92DAD" w:rsidRPr="00213DF7" w:rsidTr="00180793">
        <w:trPr>
          <w:jc w:val="center"/>
        </w:trPr>
        <w:tc>
          <w:tcPr>
            <w:tcW w:w="1980" w:type="dxa"/>
            <w:vMerge/>
          </w:tcPr>
          <w:p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2024</w:t>
            </w:r>
          </w:p>
        </w:tc>
        <w:tc>
          <w:tcPr>
            <w:tcW w:w="1131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2 141 398,7</w:t>
            </w:r>
          </w:p>
        </w:tc>
        <w:tc>
          <w:tcPr>
            <w:tcW w:w="1131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44 606,5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1 184 527,7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820 651,8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13 691,0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91 612,7</w:t>
            </w:r>
          </w:p>
        </w:tc>
      </w:tr>
      <w:tr w:rsidR="00C92DAD" w:rsidRPr="00213DF7" w:rsidTr="00180793">
        <w:trPr>
          <w:jc w:val="center"/>
        </w:trPr>
        <w:tc>
          <w:tcPr>
            <w:tcW w:w="1980" w:type="dxa"/>
            <w:vMerge/>
          </w:tcPr>
          <w:p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2025</w:t>
            </w:r>
          </w:p>
        </w:tc>
        <w:tc>
          <w:tcPr>
            <w:tcW w:w="1131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1 977 227,2</w:t>
            </w:r>
          </w:p>
        </w:tc>
        <w:tc>
          <w:tcPr>
            <w:tcW w:w="1131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0,0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1 160 600,3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816 626,9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12 378,3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0,0</w:t>
            </w:r>
          </w:p>
        </w:tc>
      </w:tr>
      <w:tr w:rsidR="00C92DAD" w:rsidRPr="00213DF7" w:rsidTr="00180793">
        <w:trPr>
          <w:trHeight w:val="60"/>
          <w:jc w:val="center"/>
        </w:trPr>
        <w:tc>
          <w:tcPr>
            <w:tcW w:w="1980" w:type="dxa"/>
            <w:vMerge/>
          </w:tcPr>
          <w:p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1131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14 377 604,0</w:t>
            </w:r>
          </w:p>
        </w:tc>
        <w:tc>
          <w:tcPr>
            <w:tcW w:w="1131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192 513,7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8 816 176,4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4 652 415,0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94 053,9</w:t>
            </w:r>
          </w:p>
        </w:tc>
        <w:tc>
          <w:tcPr>
            <w:tcW w:w="1132" w:type="dxa"/>
          </w:tcPr>
          <w:p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716 498,9</w:t>
            </w:r>
          </w:p>
        </w:tc>
      </w:tr>
    </w:tbl>
    <w:p w:rsidR="00C92DAD" w:rsidRDefault="00C92DAD" w:rsidP="00C92DAD">
      <w:pPr>
        <w:ind w:right="-426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DF39C9" w:rsidRDefault="00DF39C9" w:rsidP="00E10B22">
      <w:pPr>
        <w:spacing w:line="300" w:lineRule="auto"/>
        <w:ind w:right="-425"/>
        <w:jc w:val="right"/>
        <w:rPr>
          <w:sz w:val="28"/>
          <w:szCs w:val="28"/>
        </w:rPr>
      </w:pPr>
    </w:p>
    <w:p w:rsidR="00E10B22" w:rsidRDefault="00E10B22" w:rsidP="00E10B22">
      <w:pPr>
        <w:ind w:right="-425"/>
        <w:jc w:val="right"/>
        <w:rPr>
          <w:sz w:val="28"/>
          <w:szCs w:val="28"/>
        </w:rPr>
      </w:pPr>
    </w:p>
    <w:p w:rsidR="0081756C" w:rsidRDefault="0081756C" w:rsidP="0081756C">
      <w:pPr>
        <w:ind w:right="-426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</w:t>
      </w:r>
      <w:r w:rsidRPr="00BB7E1C">
        <w:rPr>
          <w:sz w:val="28"/>
          <w:szCs w:val="28"/>
        </w:rPr>
        <w:t xml:space="preserve">образования                                                        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Л.В.Мазько</w:t>
      </w:r>
      <w:proofErr w:type="spellEnd"/>
    </w:p>
    <w:sectPr w:rsidR="0081756C" w:rsidSect="00F00EBB">
      <w:headerReference w:type="default" r:id="rId8"/>
      <w:pgSz w:w="11906" w:h="16838"/>
      <w:pgMar w:top="992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B2DF1" w:rsidRDefault="007B2DF1" w:rsidP="00B03185">
      <w:r>
        <w:separator/>
      </w:r>
    </w:p>
  </w:endnote>
  <w:endnote w:type="continuationSeparator" w:id="0">
    <w:p w:rsidR="007B2DF1" w:rsidRDefault="007B2DF1" w:rsidP="00B0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B2DF1" w:rsidRDefault="007B2DF1" w:rsidP="00B03185">
      <w:r>
        <w:separator/>
      </w:r>
    </w:p>
  </w:footnote>
  <w:footnote w:type="continuationSeparator" w:id="0">
    <w:p w:rsidR="007B2DF1" w:rsidRDefault="007B2DF1" w:rsidP="00B03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E268F" w:rsidRDefault="007E268F" w:rsidP="00E10B22">
    <w:pPr>
      <w:pStyle w:val="a3"/>
      <w:jc w:val="center"/>
    </w:pPr>
  </w:p>
  <w:p w:rsidR="007B2DF1" w:rsidRDefault="007B2DF1" w:rsidP="00D76161">
    <w:pPr>
      <w:pStyle w:val="a3"/>
      <w:tabs>
        <w:tab w:val="clear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E4F5A"/>
    <w:multiLevelType w:val="hybridMultilevel"/>
    <w:tmpl w:val="B53C522E"/>
    <w:lvl w:ilvl="0" w:tplc="46EA05F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7C2F711B"/>
    <w:multiLevelType w:val="hybridMultilevel"/>
    <w:tmpl w:val="A98CF3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9246018">
    <w:abstractNumId w:val="0"/>
  </w:num>
  <w:num w:numId="2" w16cid:durableId="1973902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EF5"/>
    <w:rsid w:val="0001261F"/>
    <w:rsid w:val="00021EB1"/>
    <w:rsid w:val="00026BA2"/>
    <w:rsid w:val="00072823"/>
    <w:rsid w:val="000736AA"/>
    <w:rsid w:val="000762D7"/>
    <w:rsid w:val="000A02DB"/>
    <w:rsid w:val="000A0F37"/>
    <w:rsid w:val="000B181D"/>
    <w:rsid w:val="000F467F"/>
    <w:rsid w:val="00111420"/>
    <w:rsid w:val="00124632"/>
    <w:rsid w:val="0017446F"/>
    <w:rsid w:val="001754CB"/>
    <w:rsid w:val="00180793"/>
    <w:rsid w:val="001877D0"/>
    <w:rsid w:val="001919F3"/>
    <w:rsid w:val="00194261"/>
    <w:rsid w:val="001C38E3"/>
    <w:rsid w:val="001E421D"/>
    <w:rsid w:val="001F2B1F"/>
    <w:rsid w:val="001F3ADA"/>
    <w:rsid w:val="001F44E8"/>
    <w:rsid w:val="001F6C4E"/>
    <w:rsid w:val="001F7C02"/>
    <w:rsid w:val="002045D9"/>
    <w:rsid w:val="00211C09"/>
    <w:rsid w:val="00213DF7"/>
    <w:rsid w:val="00221BCD"/>
    <w:rsid w:val="002308A4"/>
    <w:rsid w:val="0023445E"/>
    <w:rsid w:val="00234EE5"/>
    <w:rsid w:val="00240B01"/>
    <w:rsid w:val="00242E33"/>
    <w:rsid w:val="0024689C"/>
    <w:rsid w:val="00247E69"/>
    <w:rsid w:val="002524ED"/>
    <w:rsid w:val="002611C7"/>
    <w:rsid w:val="0026154B"/>
    <w:rsid w:val="00265F41"/>
    <w:rsid w:val="00274EB2"/>
    <w:rsid w:val="002848E6"/>
    <w:rsid w:val="00295C4F"/>
    <w:rsid w:val="002B3EF4"/>
    <w:rsid w:val="002C0634"/>
    <w:rsid w:val="002D6455"/>
    <w:rsid w:val="002D670A"/>
    <w:rsid w:val="002F719E"/>
    <w:rsid w:val="00315451"/>
    <w:rsid w:val="00323613"/>
    <w:rsid w:val="00323F6D"/>
    <w:rsid w:val="00363C4B"/>
    <w:rsid w:val="003678B5"/>
    <w:rsid w:val="00374425"/>
    <w:rsid w:val="00382D67"/>
    <w:rsid w:val="00390971"/>
    <w:rsid w:val="003A7E36"/>
    <w:rsid w:val="003A7F5C"/>
    <w:rsid w:val="003B7804"/>
    <w:rsid w:val="003D554D"/>
    <w:rsid w:val="003E392A"/>
    <w:rsid w:val="003E4DAB"/>
    <w:rsid w:val="003F6CBF"/>
    <w:rsid w:val="004254BD"/>
    <w:rsid w:val="00436794"/>
    <w:rsid w:val="00436BAC"/>
    <w:rsid w:val="00440B63"/>
    <w:rsid w:val="00443850"/>
    <w:rsid w:val="004451F1"/>
    <w:rsid w:val="00474223"/>
    <w:rsid w:val="004757A4"/>
    <w:rsid w:val="00487532"/>
    <w:rsid w:val="004A093D"/>
    <w:rsid w:val="004A1904"/>
    <w:rsid w:val="004A4147"/>
    <w:rsid w:val="004A5228"/>
    <w:rsid w:val="004B69DA"/>
    <w:rsid w:val="004D7594"/>
    <w:rsid w:val="004F366E"/>
    <w:rsid w:val="004F761E"/>
    <w:rsid w:val="00501794"/>
    <w:rsid w:val="00505328"/>
    <w:rsid w:val="005127CB"/>
    <w:rsid w:val="00517069"/>
    <w:rsid w:val="00520BC2"/>
    <w:rsid w:val="005252FF"/>
    <w:rsid w:val="0054062E"/>
    <w:rsid w:val="00541314"/>
    <w:rsid w:val="00544ECF"/>
    <w:rsid w:val="00561F76"/>
    <w:rsid w:val="0057382D"/>
    <w:rsid w:val="00576A35"/>
    <w:rsid w:val="0058565E"/>
    <w:rsid w:val="005A48E1"/>
    <w:rsid w:val="005C1AD6"/>
    <w:rsid w:val="005C238B"/>
    <w:rsid w:val="0060230F"/>
    <w:rsid w:val="0060495C"/>
    <w:rsid w:val="00614AA8"/>
    <w:rsid w:val="00626372"/>
    <w:rsid w:val="00645FE4"/>
    <w:rsid w:val="006463C4"/>
    <w:rsid w:val="006515B2"/>
    <w:rsid w:val="0065575A"/>
    <w:rsid w:val="006649C4"/>
    <w:rsid w:val="00670A31"/>
    <w:rsid w:val="00680FB3"/>
    <w:rsid w:val="00685B9B"/>
    <w:rsid w:val="0069606A"/>
    <w:rsid w:val="006A102E"/>
    <w:rsid w:val="006A536C"/>
    <w:rsid w:val="006A678F"/>
    <w:rsid w:val="006C378D"/>
    <w:rsid w:val="006D5398"/>
    <w:rsid w:val="006E1496"/>
    <w:rsid w:val="006F4822"/>
    <w:rsid w:val="007021A9"/>
    <w:rsid w:val="00720537"/>
    <w:rsid w:val="00722D0B"/>
    <w:rsid w:val="007542FF"/>
    <w:rsid w:val="00760454"/>
    <w:rsid w:val="00785BF8"/>
    <w:rsid w:val="007973E1"/>
    <w:rsid w:val="007B0DC4"/>
    <w:rsid w:val="007B2DF1"/>
    <w:rsid w:val="007B68DC"/>
    <w:rsid w:val="007B73FD"/>
    <w:rsid w:val="007C781F"/>
    <w:rsid w:val="007E1274"/>
    <w:rsid w:val="007E23D1"/>
    <w:rsid w:val="007E268F"/>
    <w:rsid w:val="007E3840"/>
    <w:rsid w:val="007E5B47"/>
    <w:rsid w:val="007F2B44"/>
    <w:rsid w:val="007F7580"/>
    <w:rsid w:val="0080328E"/>
    <w:rsid w:val="00807EBE"/>
    <w:rsid w:val="008139A0"/>
    <w:rsid w:val="00813FE4"/>
    <w:rsid w:val="0081404A"/>
    <w:rsid w:val="0081756C"/>
    <w:rsid w:val="008250A5"/>
    <w:rsid w:val="0082591B"/>
    <w:rsid w:val="00832242"/>
    <w:rsid w:val="008562D6"/>
    <w:rsid w:val="00857A47"/>
    <w:rsid w:val="00860949"/>
    <w:rsid w:val="008626E6"/>
    <w:rsid w:val="00874FFB"/>
    <w:rsid w:val="008816CC"/>
    <w:rsid w:val="0088273D"/>
    <w:rsid w:val="008962F6"/>
    <w:rsid w:val="008A29B6"/>
    <w:rsid w:val="008B56FB"/>
    <w:rsid w:val="008C6198"/>
    <w:rsid w:val="008D151A"/>
    <w:rsid w:val="008D2183"/>
    <w:rsid w:val="008F4AC3"/>
    <w:rsid w:val="00902469"/>
    <w:rsid w:val="00904EB9"/>
    <w:rsid w:val="00907E0C"/>
    <w:rsid w:val="0091259F"/>
    <w:rsid w:val="00914A3B"/>
    <w:rsid w:val="009155AD"/>
    <w:rsid w:val="00941768"/>
    <w:rsid w:val="0094556C"/>
    <w:rsid w:val="009606D2"/>
    <w:rsid w:val="00961B26"/>
    <w:rsid w:val="0096316C"/>
    <w:rsid w:val="009706F0"/>
    <w:rsid w:val="00974446"/>
    <w:rsid w:val="00974CD3"/>
    <w:rsid w:val="009762CD"/>
    <w:rsid w:val="00982B01"/>
    <w:rsid w:val="00992290"/>
    <w:rsid w:val="00993B32"/>
    <w:rsid w:val="0099656E"/>
    <w:rsid w:val="00996F0D"/>
    <w:rsid w:val="009B5FBA"/>
    <w:rsid w:val="009B74D6"/>
    <w:rsid w:val="009D127C"/>
    <w:rsid w:val="009E74C6"/>
    <w:rsid w:val="009F1FFC"/>
    <w:rsid w:val="00A070EC"/>
    <w:rsid w:val="00A1285D"/>
    <w:rsid w:val="00A13F62"/>
    <w:rsid w:val="00A16F5C"/>
    <w:rsid w:val="00A34B90"/>
    <w:rsid w:val="00A41E61"/>
    <w:rsid w:val="00A5199B"/>
    <w:rsid w:val="00A53856"/>
    <w:rsid w:val="00A56B44"/>
    <w:rsid w:val="00A67020"/>
    <w:rsid w:val="00A67AC9"/>
    <w:rsid w:val="00AA077C"/>
    <w:rsid w:val="00AA77B2"/>
    <w:rsid w:val="00AB05A9"/>
    <w:rsid w:val="00AB42A9"/>
    <w:rsid w:val="00AB78F8"/>
    <w:rsid w:val="00AD2CD4"/>
    <w:rsid w:val="00AD5C19"/>
    <w:rsid w:val="00AE6379"/>
    <w:rsid w:val="00AE7024"/>
    <w:rsid w:val="00AF084A"/>
    <w:rsid w:val="00AF722C"/>
    <w:rsid w:val="00B03185"/>
    <w:rsid w:val="00B33259"/>
    <w:rsid w:val="00B346C2"/>
    <w:rsid w:val="00B62289"/>
    <w:rsid w:val="00B630B2"/>
    <w:rsid w:val="00B73C99"/>
    <w:rsid w:val="00B862B2"/>
    <w:rsid w:val="00B90120"/>
    <w:rsid w:val="00BB6137"/>
    <w:rsid w:val="00BB7E1C"/>
    <w:rsid w:val="00BC0BFF"/>
    <w:rsid w:val="00BE5D23"/>
    <w:rsid w:val="00BE78A1"/>
    <w:rsid w:val="00BF4BDE"/>
    <w:rsid w:val="00BF508B"/>
    <w:rsid w:val="00BF6705"/>
    <w:rsid w:val="00C01232"/>
    <w:rsid w:val="00C04BB6"/>
    <w:rsid w:val="00C066A5"/>
    <w:rsid w:val="00C10581"/>
    <w:rsid w:val="00C1784B"/>
    <w:rsid w:val="00C85BA3"/>
    <w:rsid w:val="00C9173B"/>
    <w:rsid w:val="00C92DAD"/>
    <w:rsid w:val="00C946CD"/>
    <w:rsid w:val="00C94877"/>
    <w:rsid w:val="00CA2975"/>
    <w:rsid w:val="00CA7304"/>
    <w:rsid w:val="00CB69EC"/>
    <w:rsid w:val="00CC6969"/>
    <w:rsid w:val="00CE067C"/>
    <w:rsid w:val="00CE3CA5"/>
    <w:rsid w:val="00CF3EF5"/>
    <w:rsid w:val="00D062EC"/>
    <w:rsid w:val="00D327EE"/>
    <w:rsid w:val="00D373FD"/>
    <w:rsid w:val="00D378E1"/>
    <w:rsid w:val="00D57A9A"/>
    <w:rsid w:val="00D615E5"/>
    <w:rsid w:val="00D65609"/>
    <w:rsid w:val="00D72D4D"/>
    <w:rsid w:val="00D74DD3"/>
    <w:rsid w:val="00D74FCD"/>
    <w:rsid w:val="00D7517E"/>
    <w:rsid w:val="00D76161"/>
    <w:rsid w:val="00D86379"/>
    <w:rsid w:val="00D96489"/>
    <w:rsid w:val="00D96595"/>
    <w:rsid w:val="00DA1B75"/>
    <w:rsid w:val="00DA33FB"/>
    <w:rsid w:val="00DB016C"/>
    <w:rsid w:val="00DB28F7"/>
    <w:rsid w:val="00DC0BB1"/>
    <w:rsid w:val="00DC2816"/>
    <w:rsid w:val="00DD1A20"/>
    <w:rsid w:val="00DE0C9D"/>
    <w:rsid w:val="00DE1E34"/>
    <w:rsid w:val="00DE370A"/>
    <w:rsid w:val="00DE3904"/>
    <w:rsid w:val="00DE7A9D"/>
    <w:rsid w:val="00DF39C9"/>
    <w:rsid w:val="00E079DC"/>
    <w:rsid w:val="00E10B22"/>
    <w:rsid w:val="00E152CB"/>
    <w:rsid w:val="00E21EF1"/>
    <w:rsid w:val="00E23346"/>
    <w:rsid w:val="00E27CBE"/>
    <w:rsid w:val="00E330A9"/>
    <w:rsid w:val="00E358C7"/>
    <w:rsid w:val="00E40820"/>
    <w:rsid w:val="00E51098"/>
    <w:rsid w:val="00E66B33"/>
    <w:rsid w:val="00E860B6"/>
    <w:rsid w:val="00E96594"/>
    <w:rsid w:val="00EA3C10"/>
    <w:rsid w:val="00EB7D27"/>
    <w:rsid w:val="00EE76BE"/>
    <w:rsid w:val="00F00EBB"/>
    <w:rsid w:val="00F026FA"/>
    <w:rsid w:val="00F161A8"/>
    <w:rsid w:val="00F165A3"/>
    <w:rsid w:val="00F20DE0"/>
    <w:rsid w:val="00F22E2B"/>
    <w:rsid w:val="00F66294"/>
    <w:rsid w:val="00F834A7"/>
    <w:rsid w:val="00F87719"/>
    <w:rsid w:val="00F95501"/>
    <w:rsid w:val="00FA1330"/>
    <w:rsid w:val="00FC15E0"/>
    <w:rsid w:val="00FC54E1"/>
    <w:rsid w:val="00FD15B9"/>
    <w:rsid w:val="00FD69F0"/>
    <w:rsid w:val="00FE1438"/>
    <w:rsid w:val="00FE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5:docId w15:val="{AC350E5B-BA5B-4DC7-B3B6-F6CDC7F5A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8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3EF5"/>
    <w:pPr>
      <w:keepNext/>
      <w:widowControl w:val="0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3E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F3EF5"/>
    <w:pPr>
      <w:widowControl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CF3E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229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29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 Indent"/>
    <w:basedOn w:val="a"/>
    <w:link w:val="aa"/>
    <w:uiPriority w:val="99"/>
    <w:unhideWhenUsed/>
    <w:rsid w:val="00874FF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74F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888"/>
    <w:pPr>
      <w:ind w:left="720"/>
      <w:contextualSpacing/>
    </w:pPr>
  </w:style>
  <w:style w:type="paragraph" w:styleId="ac">
    <w:name w:val="No Spacing"/>
    <w:uiPriority w:val="1"/>
    <w:qFormat/>
    <w:rsid w:val="00882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213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8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7BA20-53E5-4D3A-A3BA-34FF28FFB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5</Pages>
  <Words>2131</Words>
  <Characters>12151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14254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Силидис Елена Васильевна</cp:lastModifiedBy>
  <cp:revision>29</cp:revision>
  <cp:lastPrinted>2022-12-21T07:26:00Z</cp:lastPrinted>
  <dcterms:created xsi:type="dcterms:W3CDTF">2017-11-15T11:19:00Z</dcterms:created>
  <dcterms:modified xsi:type="dcterms:W3CDTF">2022-12-22T11:33:00Z</dcterms:modified>
</cp:coreProperties>
</file>